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41D9" w14:textId="47B30DCE" w:rsidR="00531015" w:rsidRDefault="00767440" w:rsidP="00A00564">
      <w:pPr>
        <w:rPr>
          <w:rFonts w:ascii="Times New Roman" w:hAnsi="Times New Roman" w:cs="Times New Roman"/>
          <w:color w:val="000000" w:themeColor="text1"/>
          <w:sz w:val="20"/>
          <w:szCs w:val="20"/>
          <w:lang w:val="tr-TR"/>
        </w:rPr>
      </w:pPr>
      <w:r w:rsidRPr="00F061F0">
        <w:rPr>
          <w:rFonts w:ascii="Times New Roman" w:hAnsi="Times New Roman" w:cs="Times New Roman"/>
          <w:color w:val="000000" w:themeColor="text1"/>
          <w:sz w:val="20"/>
          <w:szCs w:val="20"/>
          <w:lang w:val="tr-TR"/>
        </w:rPr>
        <w:t>Ev hizmet</w:t>
      </w:r>
      <w:r>
        <w:rPr>
          <w:rFonts w:ascii="Times New Roman" w:hAnsi="Times New Roman" w:cs="Times New Roman"/>
          <w:color w:val="000000" w:themeColor="text1"/>
          <w:sz w:val="20"/>
          <w:szCs w:val="20"/>
          <w:lang w:val="tr-TR"/>
        </w:rPr>
        <w:t>lerinizi</w:t>
      </w:r>
      <w:r w:rsidRPr="00F061F0">
        <w:rPr>
          <w:rFonts w:ascii="Times New Roman" w:hAnsi="Times New Roman" w:cs="Times New Roman"/>
          <w:color w:val="000000" w:themeColor="text1"/>
          <w:sz w:val="20"/>
          <w:szCs w:val="20"/>
          <w:lang w:val="tr-TR"/>
        </w:rPr>
        <w:t xml:space="preserve"> [hemtjänst] seçi</w:t>
      </w:r>
      <w:r>
        <w:rPr>
          <w:rFonts w:ascii="Times New Roman" w:hAnsi="Times New Roman" w:cs="Times New Roman"/>
          <w:color w:val="000000" w:themeColor="text1"/>
          <w:sz w:val="20"/>
          <w:szCs w:val="20"/>
          <w:lang w:val="tr-TR"/>
        </w:rPr>
        <w:t>n</w:t>
      </w:r>
      <w:r>
        <w:rPr>
          <w:rFonts w:ascii="Times New Roman" w:hAnsi="Times New Roman" w:cs="Times New Roman"/>
          <w:color w:val="000000" w:themeColor="text1"/>
          <w:sz w:val="20"/>
          <w:szCs w:val="20"/>
          <w:lang w:val="tr-TR"/>
        </w:rPr>
        <w:tab/>
      </w:r>
      <w:r>
        <w:rPr>
          <w:rFonts w:ascii="Times New Roman" w:hAnsi="Times New Roman" w:cs="Times New Roman"/>
          <w:color w:val="000000" w:themeColor="text1"/>
          <w:sz w:val="20"/>
          <w:szCs w:val="20"/>
          <w:lang w:val="tr-TR"/>
        </w:rPr>
        <w:tab/>
      </w:r>
      <w:r>
        <w:rPr>
          <w:rFonts w:ascii="Times New Roman" w:hAnsi="Times New Roman" w:cs="Times New Roman"/>
          <w:color w:val="000000" w:themeColor="text1"/>
          <w:sz w:val="20"/>
          <w:szCs w:val="20"/>
          <w:lang w:val="tr-TR"/>
        </w:rPr>
        <w:tab/>
        <w:t>[</w:t>
      </w:r>
      <w:r w:rsidRPr="00F061F0">
        <w:rPr>
          <w:rFonts w:ascii="Times New Roman" w:hAnsi="Times New Roman" w:cs="Times New Roman"/>
          <w:color w:val="000000" w:themeColor="text1"/>
          <w:sz w:val="20"/>
          <w:szCs w:val="20"/>
          <w:lang w:val="tr-TR"/>
        </w:rPr>
        <w:t>Botkyrka Belediyesi</w:t>
      </w:r>
      <w:r>
        <w:rPr>
          <w:rFonts w:ascii="Times New Roman" w:hAnsi="Times New Roman" w:cs="Times New Roman"/>
          <w:color w:val="000000" w:themeColor="text1"/>
          <w:sz w:val="20"/>
          <w:szCs w:val="20"/>
          <w:lang w:val="tr-TR"/>
        </w:rPr>
        <w:t>]</w:t>
      </w:r>
    </w:p>
    <w:p w14:paraId="3B256EC1" w14:textId="2616B091" w:rsidR="00767440" w:rsidRDefault="00767440" w:rsidP="00A00564">
      <w:pPr>
        <w:rPr>
          <w:rFonts w:ascii="Times New Roman" w:hAnsi="Times New Roman" w:cs="Times New Roman"/>
          <w:color w:val="000000" w:themeColor="text1"/>
          <w:sz w:val="20"/>
          <w:szCs w:val="20"/>
          <w:lang w:val="tr-TR"/>
        </w:rPr>
      </w:pPr>
    </w:p>
    <w:p w14:paraId="48A2A070" w14:textId="50F74C44" w:rsidR="007D4A64" w:rsidRDefault="007D4A64" w:rsidP="007D4A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Botkyrka’da ev hizmeti almaya hakkı olanlar, beş ayrı hizmet sunan firma arasından seçim yapabilir. Burada Botkyrka Belediyesi’ne ait tanıtım bilgilerini bulacaksınız: </w:t>
      </w:r>
    </w:p>
    <w:p w14:paraId="126EB25D" w14:textId="3BBD507C" w:rsidR="00767440" w:rsidRDefault="00767440" w:rsidP="00A00564">
      <w:pPr>
        <w:rPr>
          <w:rFonts w:ascii="Times New Roman" w:hAnsi="Times New Roman" w:cs="Times New Roman"/>
          <w:color w:val="000000" w:themeColor="text1"/>
          <w:sz w:val="20"/>
          <w:szCs w:val="20"/>
          <w:lang w:val="tr-TR"/>
        </w:rPr>
      </w:pPr>
    </w:p>
    <w:p w14:paraId="59109875" w14:textId="514773C7" w:rsidR="00767440" w:rsidRPr="00D40E04" w:rsidRDefault="00D40E04" w:rsidP="00A00564">
      <w:pPr>
        <w:rPr>
          <w:rFonts w:ascii="Times New Roman" w:hAnsi="Times New Roman" w:cs="Times New Roman"/>
          <w:b/>
          <w:bCs/>
          <w:color w:val="000000" w:themeColor="text1"/>
          <w:sz w:val="20"/>
          <w:szCs w:val="20"/>
          <w:lang w:val="tr-TR"/>
        </w:rPr>
      </w:pPr>
      <w:r w:rsidRPr="00D40E04">
        <w:rPr>
          <w:rFonts w:ascii="Times New Roman" w:hAnsi="Times New Roman" w:cs="Times New Roman"/>
          <w:b/>
          <w:bCs/>
          <w:color w:val="000000" w:themeColor="text1"/>
          <w:sz w:val="20"/>
          <w:szCs w:val="20"/>
          <w:lang w:val="tr-TR"/>
        </w:rPr>
        <w:t>Botkyrka Belediyesi</w:t>
      </w:r>
    </w:p>
    <w:p w14:paraId="16F686AF" w14:textId="48381095" w:rsidR="00767440" w:rsidRDefault="00DA54CA"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Hoşnut vatandaşlar </w:t>
      </w:r>
      <w:r w:rsidR="00D40E04">
        <w:rPr>
          <w:rFonts w:ascii="Times New Roman" w:hAnsi="Times New Roman" w:cs="Times New Roman"/>
          <w:color w:val="000000" w:themeColor="text1"/>
          <w:sz w:val="20"/>
          <w:szCs w:val="20"/>
          <w:lang w:val="tr-TR"/>
        </w:rPr>
        <w:t xml:space="preserve">Botkyrka Belediyesinin </w:t>
      </w:r>
      <w:r>
        <w:rPr>
          <w:rFonts w:ascii="Times New Roman" w:hAnsi="Times New Roman" w:cs="Times New Roman"/>
          <w:color w:val="000000" w:themeColor="text1"/>
          <w:sz w:val="20"/>
          <w:szCs w:val="20"/>
          <w:lang w:val="tr-TR"/>
        </w:rPr>
        <w:t xml:space="preserve">en önemli </w:t>
      </w:r>
      <w:r w:rsidR="00D40E04">
        <w:rPr>
          <w:rFonts w:ascii="Times New Roman" w:hAnsi="Times New Roman" w:cs="Times New Roman"/>
          <w:color w:val="000000" w:themeColor="text1"/>
          <w:sz w:val="20"/>
          <w:szCs w:val="20"/>
          <w:lang w:val="tr-TR"/>
        </w:rPr>
        <w:t>hedefi</w:t>
      </w:r>
      <w:r>
        <w:rPr>
          <w:rFonts w:ascii="Times New Roman" w:hAnsi="Times New Roman" w:cs="Times New Roman"/>
          <w:color w:val="000000" w:themeColor="text1"/>
          <w:sz w:val="20"/>
          <w:szCs w:val="20"/>
          <w:lang w:val="tr-TR"/>
        </w:rPr>
        <w:t xml:space="preserve">dir. Belediyeye ait ev hizmetleri için kedinizi emniyette hissetmeniz ve alacağınız yardımın seklini etkileyebilmeniz önem taşımaktadır. </w:t>
      </w:r>
      <w:r w:rsidR="00D40E04">
        <w:rPr>
          <w:rFonts w:ascii="Times New Roman" w:hAnsi="Times New Roman" w:cs="Times New Roman"/>
          <w:color w:val="000000" w:themeColor="text1"/>
          <w:sz w:val="20"/>
          <w:szCs w:val="20"/>
          <w:lang w:val="tr-TR"/>
        </w:rPr>
        <w:t xml:space="preserve"> </w:t>
      </w:r>
    </w:p>
    <w:p w14:paraId="6BC0CA16" w14:textId="5E15AE91" w:rsidR="00845BE5" w:rsidRDefault="00845BE5" w:rsidP="00A00564">
      <w:pPr>
        <w:rPr>
          <w:rFonts w:ascii="Times New Roman" w:hAnsi="Times New Roman" w:cs="Times New Roman"/>
          <w:color w:val="000000" w:themeColor="text1"/>
          <w:sz w:val="20"/>
          <w:szCs w:val="20"/>
          <w:lang w:val="tr-TR"/>
        </w:rPr>
      </w:pPr>
    </w:p>
    <w:p w14:paraId="00D6E532" w14:textId="71592DE6" w:rsidR="00845BE5" w:rsidRPr="00845BE5" w:rsidRDefault="00DA54CA" w:rsidP="00A00564">
      <w:pPr>
        <w:rPr>
          <w:rFonts w:ascii="Times New Roman" w:hAnsi="Times New Roman" w:cs="Times New Roman"/>
          <w:b/>
          <w:bCs/>
          <w:color w:val="000000" w:themeColor="text1"/>
          <w:sz w:val="20"/>
          <w:szCs w:val="20"/>
          <w:lang w:val="tr-TR"/>
        </w:rPr>
      </w:pPr>
      <w:r w:rsidRPr="00D40E04">
        <w:rPr>
          <w:rFonts w:ascii="Times New Roman" w:hAnsi="Times New Roman" w:cs="Times New Roman"/>
          <w:b/>
          <w:bCs/>
          <w:color w:val="000000" w:themeColor="text1"/>
          <w:sz w:val="20"/>
          <w:szCs w:val="20"/>
          <w:lang w:val="tr-TR"/>
        </w:rPr>
        <w:t>Botkyrka Belediyesi</w:t>
      </w:r>
      <w:r>
        <w:rPr>
          <w:rFonts w:ascii="Times New Roman" w:hAnsi="Times New Roman" w:cs="Times New Roman"/>
          <w:b/>
          <w:bCs/>
          <w:color w:val="000000" w:themeColor="text1"/>
          <w:sz w:val="20"/>
          <w:szCs w:val="20"/>
          <w:lang w:val="tr-TR"/>
        </w:rPr>
        <w:t xml:space="preserve"> </w:t>
      </w:r>
      <w:r w:rsidR="00845BE5" w:rsidRPr="00845BE5">
        <w:rPr>
          <w:rFonts w:ascii="Times New Roman" w:hAnsi="Times New Roman" w:cs="Times New Roman"/>
          <w:b/>
          <w:bCs/>
          <w:color w:val="000000" w:themeColor="text1"/>
          <w:sz w:val="20"/>
          <w:szCs w:val="20"/>
          <w:lang w:val="tr-TR"/>
        </w:rPr>
        <w:t>hakkında kısa bilgiler</w:t>
      </w:r>
    </w:p>
    <w:p w14:paraId="093CE796" w14:textId="008D0B90" w:rsidR="00845BE5" w:rsidRDefault="00845BE5" w:rsidP="00A00564">
      <w:pPr>
        <w:rPr>
          <w:rFonts w:ascii="Times New Roman" w:hAnsi="Times New Roman" w:cs="Times New Roman"/>
          <w:color w:val="000000" w:themeColor="text1"/>
          <w:sz w:val="20"/>
          <w:szCs w:val="20"/>
          <w:lang w:val="tr-TR"/>
        </w:rPr>
      </w:pPr>
    </w:p>
    <w:p w14:paraId="3E01394B" w14:textId="7C4A6AAC" w:rsidR="00845BE5" w:rsidRDefault="00845BE5" w:rsidP="00A00564">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Yönetim sekli</w:t>
      </w:r>
      <w:r>
        <w:rPr>
          <w:rFonts w:ascii="Times New Roman" w:hAnsi="Times New Roman" w:cs="Times New Roman"/>
          <w:color w:val="000000" w:themeColor="text1"/>
          <w:sz w:val="20"/>
          <w:szCs w:val="20"/>
          <w:lang w:val="tr-TR"/>
        </w:rPr>
        <w:t xml:space="preserve">: </w:t>
      </w:r>
      <w:r w:rsidR="00DA54CA">
        <w:rPr>
          <w:rFonts w:ascii="Times New Roman" w:hAnsi="Times New Roman" w:cs="Times New Roman"/>
          <w:color w:val="000000" w:themeColor="text1"/>
          <w:sz w:val="20"/>
          <w:szCs w:val="20"/>
          <w:lang w:val="tr-TR"/>
        </w:rPr>
        <w:t>Belediyeye ait</w:t>
      </w:r>
    </w:p>
    <w:p w14:paraId="7C87E9BB" w14:textId="56253B8C" w:rsidR="00845BE5" w:rsidRDefault="003009BE" w:rsidP="00A00564">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Kurulduğu</w:t>
      </w:r>
      <w:r w:rsidR="00845BE5" w:rsidRPr="00DA54CA">
        <w:rPr>
          <w:rFonts w:ascii="Times New Roman" w:hAnsi="Times New Roman" w:cs="Times New Roman"/>
          <w:b/>
          <w:bCs/>
          <w:color w:val="000000" w:themeColor="text1"/>
          <w:sz w:val="20"/>
          <w:szCs w:val="20"/>
          <w:lang w:val="tr-TR"/>
        </w:rPr>
        <w:t xml:space="preserve"> tarih</w:t>
      </w:r>
      <w:r w:rsidR="00845BE5">
        <w:rPr>
          <w:rFonts w:ascii="Times New Roman" w:hAnsi="Times New Roman" w:cs="Times New Roman"/>
          <w:color w:val="000000" w:themeColor="text1"/>
          <w:sz w:val="20"/>
          <w:szCs w:val="20"/>
          <w:lang w:val="tr-TR"/>
        </w:rPr>
        <w:t xml:space="preserve">: </w:t>
      </w:r>
      <w:r w:rsidR="00DA54CA">
        <w:rPr>
          <w:rFonts w:ascii="Times New Roman" w:hAnsi="Times New Roman" w:cs="Times New Roman"/>
          <w:color w:val="000000" w:themeColor="text1"/>
          <w:sz w:val="20"/>
          <w:szCs w:val="20"/>
          <w:lang w:val="tr-TR"/>
        </w:rPr>
        <w:t>-</w:t>
      </w:r>
    </w:p>
    <w:p w14:paraId="40B9DF4F" w14:textId="23347438" w:rsidR="00845BE5" w:rsidRDefault="003009BE" w:rsidP="00DA54CA">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Diğer</w:t>
      </w:r>
      <w:r w:rsidR="00845BE5" w:rsidRPr="00DA54CA">
        <w:rPr>
          <w:rFonts w:ascii="Times New Roman" w:hAnsi="Times New Roman" w:cs="Times New Roman"/>
          <w:b/>
          <w:bCs/>
          <w:color w:val="000000" w:themeColor="text1"/>
          <w:sz w:val="20"/>
          <w:szCs w:val="20"/>
          <w:lang w:val="tr-TR"/>
        </w:rPr>
        <w:t xml:space="preserve"> komünlerdeki çalışmalar</w:t>
      </w:r>
      <w:r w:rsidR="00DA54CA">
        <w:rPr>
          <w:rFonts w:ascii="Times New Roman" w:hAnsi="Times New Roman" w:cs="Times New Roman"/>
          <w:color w:val="000000" w:themeColor="text1"/>
          <w:sz w:val="20"/>
          <w:szCs w:val="20"/>
          <w:lang w:val="tr-TR"/>
        </w:rPr>
        <w:t>: -</w:t>
      </w:r>
    </w:p>
    <w:p w14:paraId="0266A79D" w14:textId="3738F1E0" w:rsidR="00845BE5" w:rsidRDefault="00845BE5" w:rsidP="00A00564">
      <w:pPr>
        <w:rPr>
          <w:rFonts w:ascii="Times New Roman" w:hAnsi="Times New Roman" w:cs="Times New Roman"/>
          <w:color w:val="000000" w:themeColor="text1"/>
          <w:sz w:val="20"/>
          <w:szCs w:val="20"/>
          <w:lang w:val="tr-TR"/>
        </w:rPr>
      </w:pPr>
    </w:p>
    <w:p w14:paraId="1EA3EEED" w14:textId="25CD79E8"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Gün içi çalışma saatleri</w:t>
      </w:r>
    </w:p>
    <w:p w14:paraId="56CA8FE6" w14:textId="39D9668C" w:rsidR="00845BE5" w:rsidRDefault="00DA54CA"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24 saat hizmet verir. </w:t>
      </w:r>
      <w:r w:rsidR="00845BE5">
        <w:rPr>
          <w:rFonts w:ascii="Times New Roman" w:hAnsi="Times New Roman" w:cs="Times New Roman"/>
          <w:color w:val="000000" w:themeColor="text1"/>
          <w:sz w:val="20"/>
          <w:szCs w:val="20"/>
          <w:lang w:val="tr-TR"/>
        </w:rPr>
        <w:t xml:space="preserve">23.00 </w:t>
      </w:r>
      <w:r>
        <w:rPr>
          <w:rFonts w:ascii="Times New Roman" w:hAnsi="Times New Roman" w:cs="Times New Roman"/>
          <w:color w:val="000000" w:themeColor="text1"/>
          <w:sz w:val="20"/>
          <w:szCs w:val="20"/>
          <w:lang w:val="tr-TR"/>
        </w:rPr>
        <w:t xml:space="preserve">ile 07.00 </w:t>
      </w:r>
      <w:r w:rsidR="00845BE5">
        <w:rPr>
          <w:rFonts w:ascii="Times New Roman" w:hAnsi="Times New Roman" w:cs="Times New Roman"/>
          <w:color w:val="000000" w:themeColor="text1"/>
          <w:sz w:val="20"/>
          <w:szCs w:val="20"/>
          <w:lang w:val="tr-TR"/>
        </w:rPr>
        <w:t xml:space="preserve">arasında </w:t>
      </w:r>
      <w:r>
        <w:rPr>
          <w:rFonts w:ascii="Times New Roman" w:hAnsi="Times New Roman" w:cs="Times New Roman"/>
          <w:color w:val="000000" w:themeColor="text1"/>
          <w:sz w:val="20"/>
          <w:szCs w:val="20"/>
          <w:lang w:val="tr-TR"/>
        </w:rPr>
        <w:t xml:space="preserve">Botkyrka Belediyesince gece hizmeti sunulur. </w:t>
      </w:r>
    </w:p>
    <w:p w14:paraId="648B0E13" w14:textId="45A7D7BA" w:rsidR="00845BE5" w:rsidRDefault="00845BE5" w:rsidP="00A00564">
      <w:pPr>
        <w:rPr>
          <w:rFonts w:ascii="Times New Roman" w:hAnsi="Times New Roman" w:cs="Times New Roman"/>
          <w:color w:val="000000" w:themeColor="text1"/>
          <w:sz w:val="20"/>
          <w:szCs w:val="20"/>
          <w:lang w:val="tr-TR"/>
        </w:rPr>
      </w:pPr>
    </w:p>
    <w:p w14:paraId="530BD8D4" w14:textId="33EACC1E"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Uzmanlık alanı</w:t>
      </w:r>
    </w:p>
    <w:p w14:paraId="51A55D82" w14:textId="673E64A1" w:rsidR="00845BE5" w:rsidRDefault="00DA54CA"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Belediye beceri geliştirme konusunda büyük yatırımlar yapar</w:t>
      </w:r>
      <w:r w:rsidR="00845BE5">
        <w:rPr>
          <w:rFonts w:ascii="Times New Roman" w:hAnsi="Times New Roman" w:cs="Times New Roman"/>
          <w:color w:val="000000" w:themeColor="text1"/>
          <w:sz w:val="20"/>
          <w:szCs w:val="20"/>
          <w:lang w:val="tr-TR"/>
        </w:rPr>
        <w:t>.</w:t>
      </w:r>
    </w:p>
    <w:p w14:paraId="656BED3D" w14:textId="7879175F" w:rsidR="00845BE5" w:rsidRDefault="00845BE5" w:rsidP="00A00564">
      <w:pPr>
        <w:rPr>
          <w:rFonts w:ascii="Times New Roman" w:hAnsi="Times New Roman" w:cs="Times New Roman"/>
          <w:color w:val="000000" w:themeColor="text1"/>
          <w:sz w:val="20"/>
          <w:szCs w:val="20"/>
          <w:lang w:val="tr-TR"/>
        </w:rPr>
      </w:pPr>
    </w:p>
    <w:p w14:paraId="58828C06" w14:textId="320ABC16"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 xml:space="preserve">İsveççe dışında mevcut diller </w:t>
      </w:r>
    </w:p>
    <w:p w14:paraId="60DE76DA" w14:textId="213B0B6E" w:rsidR="00845BE5" w:rsidRDefault="00DA54CA"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Bizde birçok dil grubu temsil edilmektedir.</w:t>
      </w:r>
      <w:r w:rsidR="00845BE5">
        <w:rPr>
          <w:rFonts w:ascii="Times New Roman" w:hAnsi="Times New Roman" w:cs="Times New Roman"/>
          <w:color w:val="000000" w:themeColor="text1"/>
          <w:sz w:val="20"/>
          <w:szCs w:val="20"/>
          <w:lang w:val="tr-TR"/>
        </w:rPr>
        <w:t xml:space="preserve"> </w:t>
      </w:r>
    </w:p>
    <w:p w14:paraId="1FB0CD28" w14:textId="5CBB2EC1" w:rsidR="00845BE5" w:rsidRPr="00845BE5" w:rsidRDefault="00845BE5" w:rsidP="00A00564">
      <w:pPr>
        <w:rPr>
          <w:rFonts w:ascii="Times New Roman" w:hAnsi="Times New Roman" w:cs="Times New Roman"/>
          <w:b/>
          <w:bCs/>
          <w:color w:val="000000" w:themeColor="text1"/>
          <w:sz w:val="20"/>
          <w:szCs w:val="20"/>
          <w:lang w:val="tr-TR"/>
        </w:rPr>
      </w:pPr>
    </w:p>
    <w:p w14:paraId="13FD76EF" w14:textId="301203E2"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Eğitim almış sağlık hizmetlisi yüzdesi</w:t>
      </w:r>
    </w:p>
    <w:p w14:paraId="04468EF4" w14:textId="2F37165C"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Yüzde </w:t>
      </w:r>
      <w:r w:rsidR="00DA54CA">
        <w:rPr>
          <w:rFonts w:ascii="Times New Roman" w:hAnsi="Times New Roman" w:cs="Times New Roman"/>
          <w:color w:val="000000" w:themeColor="text1"/>
          <w:sz w:val="20"/>
          <w:szCs w:val="20"/>
          <w:lang w:val="tr-TR"/>
        </w:rPr>
        <w:t>87 (sürekli çalışanlar)</w:t>
      </w:r>
    </w:p>
    <w:p w14:paraId="0A03FFFC" w14:textId="3E2BCB32" w:rsidR="00845BE5" w:rsidRDefault="00845BE5" w:rsidP="00A00564">
      <w:pPr>
        <w:rPr>
          <w:rFonts w:ascii="Times New Roman" w:hAnsi="Times New Roman" w:cs="Times New Roman"/>
          <w:color w:val="000000" w:themeColor="text1"/>
          <w:sz w:val="20"/>
          <w:szCs w:val="20"/>
          <w:lang w:val="tr-TR"/>
        </w:rPr>
      </w:pPr>
    </w:p>
    <w:p w14:paraId="311F0BB1" w14:textId="6450BBAF" w:rsidR="00845BE5" w:rsidRPr="00DA54CA" w:rsidRDefault="00DA54CA" w:rsidP="00A00564">
      <w:pPr>
        <w:rPr>
          <w:rFonts w:ascii="Times New Roman" w:hAnsi="Times New Roman" w:cs="Times New Roman"/>
          <w:b/>
          <w:bCs/>
          <w:color w:val="000000" w:themeColor="text1"/>
          <w:sz w:val="20"/>
          <w:szCs w:val="20"/>
          <w:lang w:val="tr-TR"/>
        </w:rPr>
      </w:pPr>
      <w:r>
        <w:rPr>
          <w:rFonts w:ascii="Times New Roman" w:hAnsi="Times New Roman" w:cs="Times New Roman"/>
          <w:b/>
          <w:bCs/>
          <w:color w:val="000000" w:themeColor="text1"/>
          <w:sz w:val="20"/>
          <w:szCs w:val="20"/>
          <w:lang w:val="tr-TR"/>
        </w:rPr>
        <w:t>Botkyrka Belediyesine</w:t>
      </w:r>
      <w:r w:rsidR="00845BE5" w:rsidRPr="00DA54CA">
        <w:rPr>
          <w:rFonts w:ascii="Times New Roman" w:hAnsi="Times New Roman" w:cs="Times New Roman"/>
          <w:b/>
          <w:bCs/>
          <w:color w:val="000000" w:themeColor="text1"/>
          <w:sz w:val="20"/>
          <w:szCs w:val="20"/>
          <w:lang w:val="tr-TR"/>
        </w:rPr>
        <w:t xml:space="preserve"> </w:t>
      </w:r>
      <w:r w:rsidR="003009BE" w:rsidRPr="00DA54CA">
        <w:rPr>
          <w:rFonts w:ascii="Times New Roman" w:hAnsi="Times New Roman" w:cs="Times New Roman"/>
          <w:b/>
          <w:bCs/>
          <w:color w:val="000000" w:themeColor="text1"/>
          <w:sz w:val="20"/>
          <w:szCs w:val="20"/>
          <w:lang w:val="tr-TR"/>
        </w:rPr>
        <w:t>ilişkin</w:t>
      </w:r>
      <w:r w:rsidR="00845BE5" w:rsidRPr="00DA54CA">
        <w:rPr>
          <w:rFonts w:ascii="Times New Roman" w:hAnsi="Times New Roman" w:cs="Times New Roman"/>
          <w:b/>
          <w:bCs/>
          <w:color w:val="000000" w:themeColor="text1"/>
          <w:sz w:val="20"/>
          <w:szCs w:val="20"/>
          <w:lang w:val="tr-TR"/>
        </w:rPr>
        <w:t xml:space="preserve"> daha fazla bilgi</w:t>
      </w:r>
    </w:p>
    <w:p w14:paraId="3341DFC9" w14:textId="0132E130" w:rsidR="005E455E" w:rsidRDefault="005E455E" w:rsidP="00A00564">
      <w:pPr>
        <w:rPr>
          <w:rFonts w:ascii="Times New Roman" w:hAnsi="Times New Roman" w:cs="Times New Roman"/>
          <w:color w:val="000000" w:themeColor="text1"/>
          <w:sz w:val="20"/>
          <w:szCs w:val="20"/>
          <w:lang w:val="tr-TR"/>
        </w:rPr>
      </w:pPr>
    </w:p>
    <w:p w14:paraId="17F5A6A3" w14:textId="15776302" w:rsidR="005E455E" w:rsidRPr="005E455E" w:rsidRDefault="005E455E" w:rsidP="00A00564">
      <w:pPr>
        <w:rPr>
          <w:rFonts w:ascii="Times New Roman" w:hAnsi="Times New Roman" w:cs="Times New Roman"/>
          <w:b/>
          <w:bCs/>
          <w:color w:val="000000" w:themeColor="text1"/>
          <w:sz w:val="20"/>
          <w:szCs w:val="20"/>
          <w:lang w:val="tr-TR"/>
        </w:rPr>
      </w:pPr>
      <w:r w:rsidRPr="005E455E">
        <w:rPr>
          <w:rFonts w:ascii="Times New Roman" w:hAnsi="Times New Roman" w:cs="Times New Roman"/>
          <w:b/>
          <w:bCs/>
          <w:color w:val="000000" w:themeColor="text1"/>
          <w:sz w:val="20"/>
          <w:szCs w:val="20"/>
          <w:lang w:val="tr-TR"/>
        </w:rPr>
        <w:t xml:space="preserve">Yemek ve yemek zamanları </w:t>
      </w:r>
    </w:p>
    <w:p w14:paraId="06B2A857" w14:textId="0E6E5C1C" w:rsidR="005E455E" w:rsidRDefault="00DA54CA"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Bir çokları için yemek saatleri günün önemli bir zaman dilimini teşkil etmektedir. Yaslılara lezzetli, iyi ve yüksek kalitede besin değeri zengin yemekler sunmak önem taşıdığı gibi yemekleri tam zamanında sunabilmek de önemlidir. Birçok yemek çeşidi arasından seçim yapılabilir</w:t>
      </w:r>
      <w:r w:rsidR="00DC5CA3">
        <w:rPr>
          <w:rFonts w:ascii="Times New Roman" w:hAnsi="Times New Roman" w:cs="Times New Roman"/>
          <w:color w:val="000000" w:themeColor="text1"/>
          <w:sz w:val="20"/>
          <w:szCs w:val="20"/>
          <w:lang w:val="tr-TR"/>
        </w:rPr>
        <w:t xml:space="preserve"> ve yemekler farklı ihtiyaçlara uygun hazırlanabilir. </w:t>
      </w:r>
    </w:p>
    <w:p w14:paraId="45D6C786" w14:textId="77777777" w:rsidR="005E455E" w:rsidRDefault="005E455E" w:rsidP="00A00564">
      <w:pPr>
        <w:rPr>
          <w:rFonts w:ascii="Times New Roman" w:hAnsi="Times New Roman" w:cs="Times New Roman"/>
          <w:color w:val="000000" w:themeColor="text1"/>
          <w:sz w:val="20"/>
          <w:szCs w:val="20"/>
          <w:lang w:val="tr-TR"/>
        </w:rPr>
      </w:pPr>
    </w:p>
    <w:p w14:paraId="59239B75" w14:textId="77777777" w:rsidR="005E455E" w:rsidRPr="003009BE" w:rsidRDefault="005E455E" w:rsidP="00A00564">
      <w:pPr>
        <w:rPr>
          <w:rFonts w:ascii="Times New Roman" w:hAnsi="Times New Roman" w:cs="Times New Roman"/>
          <w:b/>
          <w:bCs/>
          <w:color w:val="000000" w:themeColor="text1"/>
          <w:sz w:val="20"/>
          <w:szCs w:val="20"/>
          <w:lang w:val="tr-TR"/>
        </w:rPr>
      </w:pPr>
      <w:r w:rsidRPr="003009BE">
        <w:rPr>
          <w:rFonts w:ascii="Times New Roman" w:hAnsi="Times New Roman" w:cs="Times New Roman"/>
          <w:b/>
          <w:bCs/>
          <w:color w:val="000000" w:themeColor="text1"/>
          <w:sz w:val="20"/>
          <w:szCs w:val="20"/>
          <w:lang w:val="tr-TR"/>
        </w:rPr>
        <w:t>Personelin yetenek ve becerileri</w:t>
      </w:r>
    </w:p>
    <w:p w14:paraId="201DF45B" w14:textId="11B87DF5" w:rsidR="005E455E" w:rsidRDefault="00DC5CA3"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Sorumluluk üstlenir ve söz verdiğimizi yerine getiririz</w:t>
      </w:r>
      <w:r w:rsidR="00D141BC">
        <w:rPr>
          <w:rFonts w:ascii="Times New Roman" w:hAnsi="Times New Roman" w:cs="Times New Roman"/>
          <w:color w:val="000000" w:themeColor="text1"/>
          <w:sz w:val="20"/>
          <w:szCs w:val="20"/>
          <w:lang w:val="tr-TR"/>
        </w:rPr>
        <w:t>.</w:t>
      </w:r>
      <w:r>
        <w:rPr>
          <w:rFonts w:ascii="Times New Roman" w:hAnsi="Times New Roman" w:cs="Times New Roman"/>
          <w:color w:val="000000" w:themeColor="text1"/>
          <w:sz w:val="20"/>
          <w:szCs w:val="20"/>
          <w:lang w:val="tr-TR"/>
        </w:rPr>
        <w:t xml:space="preserve"> İhtiyaçlarınıza göre yardım sunulur ve istek ve arzularınız göz önünde bulundurulur. Çalışanlarımızın çoğu</w:t>
      </w:r>
      <w:r w:rsidRPr="00CE6862">
        <w:rPr>
          <w:rFonts w:ascii="Times New Roman" w:hAnsi="Times New Roman" w:cs="Times New Roman"/>
          <w:color w:val="000000" w:themeColor="text1"/>
          <w:sz w:val="20"/>
          <w:szCs w:val="20"/>
          <w:lang w:val="tr-TR"/>
        </w:rPr>
        <w:t>, yaşlı bakımı ve gözetimi konusunda</w:t>
      </w:r>
      <w:r>
        <w:rPr>
          <w:rFonts w:ascii="Times New Roman" w:hAnsi="Times New Roman" w:cs="Times New Roman"/>
          <w:color w:val="000000" w:themeColor="text1"/>
          <w:sz w:val="20"/>
          <w:szCs w:val="20"/>
          <w:lang w:val="tr-TR"/>
        </w:rPr>
        <w:t xml:space="preserve"> uzun deneyime sahip sağlık hizmetlileridir. Çalışanların becerilerinin geliştirilmesi, iş yerinde sağlık ve hoşnutluk sağlanması için büyük yatırımlar yapılmaktadır.  </w:t>
      </w:r>
    </w:p>
    <w:p w14:paraId="07602CED" w14:textId="0FA832D4" w:rsidR="00D141BC" w:rsidRDefault="00D141BC" w:rsidP="00A00564">
      <w:pPr>
        <w:rPr>
          <w:rFonts w:ascii="Times New Roman" w:hAnsi="Times New Roman" w:cs="Times New Roman"/>
          <w:color w:val="000000" w:themeColor="text1"/>
          <w:sz w:val="20"/>
          <w:szCs w:val="20"/>
          <w:lang w:val="tr-TR"/>
        </w:rPr>
      </w:pPr>
    </w:p>
    <w:p w14:paraId="42B2A15E" w14:textId="53CED1C4" w:rsidR="00D141BC" w:rsidRPr="003009BE" w:rsidRDefault="00D141BC" w:rsidP="00A00564">
      <w:pPr>
        <w:rPr>
          <w:rFonts w:ascii="Times New Roman" w:hAnsi="Times New Roman" w:cs="Times New Roman"/>
          <w:b/>
          <w:bCs/>
          <w:color w:val="000000" w:themeColor="text1"/>
          <w:sz w:val="20"/>
          <w:szCs w:val="20"/>
          <w:lang w:val="tr-TR"/>
        </w:rPr>
      </w:pPr>
      <w:r w:rsidRPr="003009BE">
        <w:rPr>
          <w:rFonts w:ascii="Times New Roman" w:hAnsi="Times New Roman" w:cs="Times New Roman"/>
          <w:b/>
          <w:bCs/>
          <w:color w:val="000000" w:themeColor="text1"/>
          <w:sz w:val="20"/>
          <w:szCs w:val="20"/>
          <w:lang w:val="tr-TR"/>
        </w:rPr>
        <w:t>Çalışma şekli ve hedef belirleme</w:t>
      </w:r>
    </w:p>
    <w:p w14:paraId="40523747" w14:textId="7C6743E1" w:rsidR="00D141BC" w:rsidRDefault="00DC5CA3"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En önemli hedefimiz ev hizmetleri ile kendinizi güvende hissetmeniz, sizi ilgilendiren kararları katılabilmeniz ve etkileyebilme gücüne sahip olmanızdır</w:t>
      </w:r>
      <w:r w:rsidR="003009BE">
        <w:rPr>
          <w:rFonts w:ascii="Times New Roman" w:hAnsi="Times New Roman" w:cs="Times New Roman"/>
          <w:color w:val="000000" w:themeColor="text1"/>
          <w:sz w:val="20"/>
          <w:szCs w:val="20"/>
          <w:lang w:val="tr-TR"/>
        </w:rPr>
        <w:t>.</w:t>
      </w:r>
      <w:r>
        <w:rPr>
          <w:rFonts w:ascii="Times New Roman" w:hAnsi="Times New Roman" w:cs="Times New Roman"/>
          <w:color w:val="000000" w:themeColor="text1"/>
          <w:sz w:val="20"/>
          <w:szCs w:val="20"/>
          <w:lang w:val="tr-TR"/>
        </w:rPr>
        <w:t xml:space="preserve"> Bizde iletişim kurabilmeniz için size atanan bir çalışan </w:t>
      </w:r>
      <w:r w:rsidR="00250E29">
        <w:rPr>
          <w:rFonts w:ascii="Times New Roman" w:hAnsi="Times New Roman" w:cs="Times New Roman"/>
          <w:color w:val="000000" w:themeColor="text1"/>
          <w:sz w:val="20"/>
          <w:szCs w:val="20"/>
          <w:lang w:val="tr-TR"/>
        </w:rPr>
        <w:t xml:space="preserve">mevcuttur ve bu kişi sizinle ilgili konularla daha fazla ilgili olup sorumlu kişinin sizin için uygun gördüğü, size gereken yardımı alabilmeniz için çalışır. İlk ev ziyaretinde sizinle birlikte kararınızı gözden geçirir, bir uygulama planı hazırlarız. Bu planda desteğin nasıl verildiğini etkileyebilir, sizin için neyin önemli olduğunu belirtebilirsiniz. Bu plan daha sonra ev hizmetlerinin nasıl çalışacağını belirler. </w:t>
      </w:r>
    </w:p>
    <w:p w14:paraId="00BE388F" w14:textId="1C8C8950" w:rsidR="003009BE" w:rsidRDefault="003009BE" w:rsidP="00A00564">
      <w:pPr>
        <w:rPr>
          <w:rFonts w:ascii="Times New Roman" w:hAnsi="Times New Roman" w:cs="Times New Roman"/>
          <w:color w:val="000000" w:themeColor="text1"/>
          <w:sz w:val="20"/>
          <w:szCs w:val="20"/>
          <w:lang w:val="tr-TR"/>
        </w:rPr>
      </w:pPr>
    </w:p>
    <w:p w14:paraId="567C80DA" w14:textId="7C016591"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İletişim bilgileri</w:t>
      </w:r>
    </w:p>
    <w:p w14:paraId="08228AD4" w14:textId="2B5E8998"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Ağ sayfası: </w:t>
      </w:r>
      <w:r w:rsidR="00250E29" w:rsidRPr="00250E29">
        <w:rPr>
          <w:rFonts w:ascii="Times New Roman" w:hAnsi="Times New Roman" w:cs="Times New Roman"/>
          <w:color w:val="000000" w:themeColor="text1"/>
          <w:sz w:val="20"/>
          <w:szCs w:val="20"/>
          <w:lang w:val="tr-TR"/>
        </w:rPr>
        <w:t>www.n</w:t>
      </w:r>
      <w:r w:rsidR="00250E29">
        <w:rPr>
          <w:rFonts w:ascii="Times New Roman" w:hAnsi="Times New Roman" w:cs="Times New Roman"/>
          <w:color w:val="000000" w:themeColor="text1"/>
          <w:sz w:val="20"/>
          <w:szCs w:val="20"/>
          <w:lang w:val="tr-TR"/>
        </w:rPr>
        <w:t>botkyrka.se</w:t>
      </w:r>
    </w:p>
    <w:p w14:paraId="03223C54" w14:textId="6E2CE4AD"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Telefon: 08-</w:t>
      </w:r>
      <w:r w:rsidR="00250E29">
        <w:rPr>
          <w:rFonts w:ascii="Times New Roman" w:hAnsi="Times New Roman" w:cs="Times New Roman"/>
          <w:color w:val="000000" w:themeColor="text1"/>
          <w:sz w:val="20"/>
          <w:szCs w:val="20"/>
          <w:lang w:val="tr-TR"/>
        </w:rPr>
        <w:t>530 610 00</w:t>
      </w:r>
    </w:p>
    <w:p w14:paraId="3F175CAC" w14:textId="3FE960ED"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E-posta: </w:t>
      </w:r>
      <w:hyperlink r:id="rId8" w:history="1">
        <w:r w:rsidR="00250E29" w:rsidRPr="00CA7765">
          <w:rPr>
            <w:rStyle w:val="Hyperlnk"/>
            <w:rFonts w:ascii="Times New Roman" w:hAnsi="Times New Roman" w:cs="Times New Roman"/>
            <w:sz w:val="20"/>
            <w:szCs w:val="20"/>
            <w:lang w:val="tr-TR"/>
          </w:rPr>
          <w:t>medborgarcenter@botkyrka.se</w:t>
        </w:r>
      </w:hyperlink>
    </w:p>
    <w:p w14:paraId="32B8073D" w14:textId="3B2D0F47" w:rsidR="003009BE" w:rsidRDefault="003009BE" w:rsidP="00A00564">
      <w:pPr>
        <w:rPr>
          <w:rFonts w:ascii="Times New Roman" w:hAnsi="Times New Roman" w:cs="Times New Roman"/>
          <w:color w:val="000000" w:themeColor="text1"/>
          <w:sz w:val="20"/>
          <w:szCs w:val="20"/>
          <w:lang w:val="tr-TR"/>
        </w:rPr>
      </w:pPr>
    </w:p>
    <w:p w14:paraId="4AAFF4AE" w14:textId="5B4A818A" w:rsidR="003009BE" w:rsidRDefault="003009BE" w:rsidP="00A00564">
      <w:pPr>
        <w:rPr>
          <w:rFonts w:ascii="Times New Roman" w:hAnsi="Times New Roman" w:cs="Times New Roman"/>
          <w:color w:val="000000" w:themeColor="text1"/>
          <w:sz w:val="20"/>
          <w:szCs w:val="20"/>
          <w:lang w:val="tr-TR"/>
        </w:rPr>
      </w:pPr>
    </w:p>
    <w:p w14:paraId="54586C2A" w14:textId="6869C58B" w:rsidR="003009BE" w:rsidRDefault="003009BE" w:rsidP="00A00564">
      <w:pPr>
        <w:rPr>
          <w:rFonts w:ascii="Times New Roman" w:hAnsi="Times New Roman" w:cs="Times New Roman"/>
          <w:color w:val="000000" w:themeColor="text1"/>
          <w:sz w:val="20"/>
          <w:szCs w:val="20"/>
          <w:lang w:val="tr-TR"/>
        </w:rPr>
      </w:pPr>
      <w:r w:rsidRPr="003009BE">
        <w:rPr>
          <w:rFonts w:ascii="Times New Roman" w:hAnsi="Times New Roman" w:cs="Times New Roman"/>
          <w:b/>
          <w:bCs/>
          <w:color w:val="000000" w:themeColor="text1"/>
          <w:sz w:val="20"/>
          <w:szCs w:val="20"/>
          <w:lang w:val="tr-TR"/>
        </w:rPr>
        <w:t>Günlük yaşamınızda size kim yardım edecek?</w:t>
      </w:r>
      <w:r>
        <w:rPr>
          <w:rFonts w:ascii="Times New Roman" w:hAnsi="Times New Roman" w:cs="Times New Roman"/>
          <w:color w:val="000000" w:themeColor="text1"/>
          <w:sz w:val="20"/>
          <w:szCs w:val="20"/>
          <w:lang w:val="tr-TR"/>
        </w:rPr>
        <w:t xml:space="preserve"> Daha fazla bilgi için botkyrka.se/valmöjlighet sayfasını ziyaret edebilir, 070-239 02 81 numaralı telefonu arayabilir veya </w:t>
      </w:r>
      <w:hyperlink r:id="rId9" w:history="1">
        <w:r w:rsidRPr="00CA7765">
          <w:rPr>
            <w:rStyle w:val="Hyperlnk"/>
            <w:rFonts w:ascii="Times New Roman" w:hAnsi="Times New Roman" w:cs="Times New Roman"/>
            <w:sz w:val="20"/>
            <w:szCs w:val="20"/>
            <w:lang w:val="tr-TR"/>
          </w:rPr>
          <w:t>hemtjanst.valmojlighet@botkyrka.se</w:t>
        </w:r>
      </w:hyperlink>
      <w:r>
        <w:rPr>
          <w:rFonts w:ascii="Times New Roman" w:hAnsi="Times New Roman" w:cs="Times New Roman"/>
          <w:color w:val="000000" w:themeColor="text1"/>
          <w:sz w:val="20"/>
          <w:szCs w:val="20"/>
          <w:lang w:val="tr-TR"/>
        </w:rPr>
        <w:t xml:space="preserve"> e-posta adresine yazabilirsiniz. </w:t>
      </w:r>
    </w:p>
    <w:sectPr w:rsidR="003009BE" w:rsidSect="00205012">
      <w:footerReference w:type="default" r:id="rId10"/>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01205" w14:textId="77777777" w:rsidR="003C1216" w:rsidRDefault="003C1216" w:rsidP="005D1BCC">
      <w:r>
        <w:separator/>
      </w:r>
    </w:p>
  </w:endnote>
  <w:endnote w:type="continuationSeparator" w:id="0">
    <w:p w14:paraId="16687DC8" w14:textId="77777777" w:rsidR="003C1216" w:rsidRDefault="003C1216" w:rsidP="005D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ABA5" w14:textId="38C0A602" w:rsidR="00707D1A" w:rsidRPr="00CE6862" w:rsidRDefault="00707D1A" w:rsidP="00CE6862">
    <w:pPr>
      <w:pStyle w:val="Sidfot"/>
    </w:pPr>
    <w:r w:rsidRPr="00CE686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A1B2" w14:textId="77777777" w:rsidR="003C1216" w:rsidRDefault="003C1216" w:rsidP="005D1BCC">
      <w:r>
        <w:separator/>
      </w:r>
    </w:p>
  </w:footnote>
  <w:footnote w:type="continuationSeparator" w:id="0">
    <w:p w14:paraId="0879EB86" w14:textId="77777777" w:rsidR="003C1216" w:rsidRDefault="003C1216" w:rsidP="005D1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4A54"/>
    <w:multiLevelType w:val="hybridMultilevel"/>
    <w:tmpl w:val="5712BC30"/>
    <w:lvl w:ilvl="0" w:tplc="A05A2D1E">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24807AD7"/>
    <w:multiLevelType w:val="hybridMultilevel"/>
    <w:tmpl w:val="0D189692"/>
    <w:lvl w:ilvl="0" w:tplc="10445AAC">
      <w:start w:val="3"/>
      <w:numFmt w:val="upp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26B933DC"/>
    <w:multiLevelType w:val="hybridMultilevel"/>
    <w:tmpl w:val="BE60E802"/>
    <w:lvl w:ilvl="0" w:tplc="D2DE22C8">
      <w:start w:val="2"/>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340DA4"/>
    <w:multiLevelType w:val="hybridMultilevel"/>
    <w:tmpl w:val="35462900"/>
    <w:lvl w:ilvl="0" w:tplc="6BD8C0A6">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B65355"/>
    <w:multiLevelType w:val="hybridMultilevel"/>
    <w:tmpl w:val="009EF2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48739C"/>
    <w:multiLevelType w:val="hybridMultilevel"/>
    <w:tmpl w:val="F8BA89B6"/>
    <w:lvl w:ilvl="0" w:tplc="31FAB10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BC51F3"/>
    <w:multiLevelType w:val="hybridMultilevel"/>
    <w:tmpl w:val="AFBC71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2C7FDC"/>
    <w:multiLevelType w:val="hybridMultilevel"/>
    <w:tmpl w:val="8EF83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2E60E1"/>
    <w:multiLevelType w:val="hybridMultilevel"/>
    <w:tmpl w:val="7A9E8516"/>
    <w:lvl w:ilvl="0" w:tplc="5FE2E3AA">
      <w:start w:val="2"/>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142544"/>
    <w:multiLevelType w:val="hybridMultilevel"/>
    <w:tmpl w:val="882ED7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1F4993"/>
    <w:multiLevelType w:val="hybridMultilevel"/>
    <w:tmpl w:val="0C1873E0"/>
    <w:lvl w:ilvl="0" w:tplc="9E8CD33A">
      <w:start w:val="5"/>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CB7046"/>
    <w:multiLevelType w:val="hybridMultilevel"/>
    <w:tmpl w:val="8436AF12"/>
    <w:lvl w:ilvl="0" w:tplc="C2E6858A">
      <w:start w:val="20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E35C3C"/>
    <w:multiLevelType w:val="hybridMultilevel"/>
    <w:tmpl w:val="67884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0AB25B4"/>
    <w:multiLevelType w:val="hybridMultilevel"/>
    <w:tmpl w:val="3ABA5764"/>
    <w:lvl w:ilvl="0" w:tplc="D0B8C39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72F2711D"/>
    <w:multiLevelType w:val="hybridMultilevel"/>
    <w:tmpl w:val="A5E002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7"/>
  </w:num>
  <w:num w:numId="5">
    <w:abstractNumId w:val="6"/>
  </w:num>
  <w:num w:numId="6">
    <w:abstractNumId w:val="8"/>
  </w:num>
  <w:num w:numId="7">
    <w:abstractNumId w:val="14"/>
  </w:num>
  <w:num w:numId="8">
    <w:abstractNumId w:val="5"/>
  </w:num>
  <w:num w:numId="9">
    <w:abstractNumId w:val="3"/>
  </w:num>
  <w:num w:numId="10">
    <w:abstractNumId w:val="1"/>
  </w:num>
  <w:num w:numId="11">
    <w:abstractNumId w:val="10"/>
  </w:num>
  <w:num w:numId="12">
    <w:abstractNumId w:val="9"/>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22"/>
    <w:rsid w:val="000202DD"/>
    <w:rsid w:val="000302C5"/>
    <w:rsid w:val="000305B8"/>
    <w:rsid w:val="00034FDD"/>
    <w:rsid w:val="00040EA0"/>
    <w:rsid w:val="0004482C"/>
    <w:rsid w:val="00053427"/>
    <w:rsid w:val="000D5198"/>
    <w:rsid w:val="000E31E1"/>
    <w:rsid w:val="000E4CD1"/>
    <w:rsid w:val="001025C4"/>
    <w:rsid w:val="001034EE"/>
    <w:rsid w:val="0010722E"/>
    <w:rsid w:val="00120623"/>
    <w:rsid w:val="00120B9C"/>
    <w:rsid w:val="00123663"/>
    <w:rsid w:val="001323CB"/>
    <w:rsid w:val="00133C57"/>
    <w:rsid w:val="00152D96"/>
    <w:rsid w:val="00173CB2"/>
    <w:rsid w:val="00175591"/>
    <w:rsid w:val="00175A1D"/>
    <w:rsid w:val="00182C8F"/>
    <w:rsid w:val="001A5929"/>
    <w:rsid w:val="001D2779"/>
    <w:rsid w:val="001F154C"/>
    <w:rsid w:val="00201E81"/>
    <w:rsid w:val="002042DF"/>
    <w:rsid w:val="00205012"/>
    <w:rsid w:val="00220155"/>
    <w:rsid w:val="0022151E"/>
    <w:rsid w:val="00240638"/>
    <w:rsid w:val="00241C55"/>
    <w:rsid w:val="00245A16"/>
    <w:rsid w:val="002509E1"/>
    <w:rsid w:val="00250E29"/>
    <w:rsid w:val="00264072"/>
    <w:rsid w:val="00271D8F"/>
    <w:rsid w:val="0028794D"/>
    <w:rsid w:val="00292D72"/>
    <w:rsid w:val="002960DA"/>
    <w:rsid w:val="002E4806"/>
    <w:rsid w:val="002E4A89"/>
    <w:rsid w:val="003009BE"/>
    <w:rsid w:val="00310A71"/>
    <w:rsid w:val="0031720C"/>
    <w:rsid w:val="00342103"/>
    <w:rsid w:val="003421BD"/>
    <w:rsid w:val="00377667"/>
    <w:rsid w:val="00397260"/>
    <w:rsid w:val="003A35E8"/>
    <w:rsid w:val="003B35E6"/>
    <w:rsid w:val="003C1216"/>
    <w:rsid w:val="003D2E6E"/>
    <w:rsid w:val="003D641B"/>
    <w:rsid w:val="003E4EE2"/>
    <w:rsid w:val="00401A92"/>
    <w:rsid w:val="00406E94"/>
    <w:rsid w:val="00417433"/>
    <w:rsid w:val="004228E9"/>
    <w:rsid w:val="00426957"/>
    <w:rsid w:val="00433B36"/>
    <w:rsid w:val="00457241"/>
    <w:rsid w:val="00457443"/>
    <w:rsid w:val="00474D74"/>
    <w:rsid w:val="004819B9"/>
    <w:rsid w:val="00483D46"/>
    <w:rsid w:val="00494A8D"/>
    <w:rsid w:val="004C315B"/>
    <w:rsid w:val="004D242F"/>
    <w:rsid w:val="00506798"/>
    <w:rsid w:val="0051403C"/>
    <w:rsid w:val="005165C6"/>
    <w:rsid w:val="00525AFC"/>
    <w:rsid w:val="00531015"/>
    <w:rsid w:val="00541AB1"/>
    <w:rsid w:val="005576CD"/>
    <w:rsid w:val="005669A1"/>
    <w:rsid w:val="00573698"/>
    <w:rsid w:val="00575040"/>
    <w:rsid w:val="0058455F"/>
    <w:rsid w:val="005B2D0C"/>
    <w:rsid w:val="005B7F6D"/>
    <w:rsid w:val="005C16CA"/>
    <w:rsid w:val="005D19C5"/>
    <w:rsid w:val="005D1BCC"/>
    <w:rsid w:val="005E455E"/>
    <w:rsid w:val="005E6A1B"/>
    <w:rsid w:val="00600032"/>
    <w:rsid w:val="00601452"/>
    <w:rsid w:val="0060272D"/>
    <w:rsid w:val="0061377D"/>
    <w:rsid w:val="0063126F"/>
    <w:rsid w:val="00631674"/>
    <w:rsid w:val="0063234F"/>
    <w:rsid w:val="00650596"/>
    <w:rsid w:val="00652EE1"/>
    <w:rsid w:val="00657B8A"/>
    <w:rsid w:val="006636AE"/>
    <w:rsid w:val="006B4A76"/>
    <w:rsid w:val="006D4E5B"/>
    <w:rsid w:val="0070061D"/>
    <w:rsid w:val="0070378B"/>
    <w:rsid w:val="00707D1A"/>
    <w:rsid w:val="007262C7"/>
    <w:rsid w:val="00730A87"/>
    <w:rsid w:val="00735935"/>
    <w:rsid w:val="007375B3"/>
    <w:rsid w:val="00751547"/>
    <w:rsid w:val="007534E9"/>
    <w:rsid w:val="00767440"/>
    <w:rsid w:val="007833F9"/>
    <w:rsid w:val="007C331E"/>
    <w:rsid w:val="007C488A"/>
    <w:rsid w:val="007C751F"/>
    <w:rsid w:val="007C77FD"/>
    <w:rsid w:val="007D4A64"/>
    <w:rsid w:val="007F270B"/>
    <w:rsid w:val="00805D71"/>
    <w:rsid w:val="00834D66"/>
    <w:rsid w:val="00840E27"/>
    <w:rsid w:val="00845BE5"/>
    <w:rsid w:val="008740E9"/>
    <w:rsid w:val="008752DC"/>
    <w:rsid w:val="008837A4"/>
    <w:rsid w:val="00893827"/>
    <w:rsid w:val="008A5D22"/>
    <w:rsid w:val="008D3F73"/>
    <w:rsid w:val="00911F23"/>
    <w:rsid w:val="00914E07"/>
    <w:rsid w:val="0091626D"/>
    <w:rsid w:val="00921877"/>
    <w:rsid w:val="00935B2B"/>
    <w:rsid w:val="009531F0"/>
    <w:rsid w:val="00976211"/>
    <w:rsid w:val="00985E74"/>
    <w:rsid w:val="009877D3"/>
    <w:rsid w:val="00990171"/>
    <w:rsid w:val="009A5367"/>
    <w:rsid w:val="009C0C0C"/>
    <w:rsid w:val="009E76A4"/>
    <w:rsid w:val="009E7736"/>
    <w:rsid w:val="009F4893"/>
    <w:rsid w:val="00A00564"/>
    <w:rsid w:val="00A058DD"/>
    <w:rsid w:val="00A27579"/>
    <w:rsid w:val="00A40FBF"/>
    <w:rsid w:val="00A47F9F"/>
    <w:rsid w:val="00AA39C8"/>
    <w:rsid w:val="00AC0C66"/>
    <w:rsid w:val="00AD5610"/>
    <w:rsid w:val="00AE5DDE"/>
    <w:rsid w:val="00AF355F"/>
    <w:rsid w:val="00AF623A"/>
    <w:rsid w:val="00B1665F"/>
    <w:rsid w:val="00B20195"/>
    <w:rsid w:val="00B21DA6"/>
    <w:rsid w:val="00B319DC"/>
    <w:rsid w:val="00B31D0F"/>
    <w:rsid w:val="00B33E80"/>
    <w:rsid w:val="00B34550"/>
    <w:rsid w:val="00B354AD"/>
    <w:rsid w:val="00B36DF1"/>
    <w:rsid w:val="00B4178F"/>
    <w:rsid w:val="00B7495D"/>
    <w:rsid w:val="00B765B6"/>
    <w:rsid w:val="00B76E71"/>
    <w:rsid w:val="00BA7959"/>
    <w:rsid w:val="00BB6338"/>
    <w:rsid w:val="00BC0477"/>
    <w:rsid w:val="00BC4813"/>
    <w:rsid w:val="00C12A83"/>
    <w:rsid w:val="00C175CE"/>
    <w:rsid w:val="00C176D4"/>
    <w:rsid w:val="00C321EE"/>
    <w:rsid w:val="00C446B1"/>
    <w:rsid w:val="00C642BC"/>
    <w:rsid w:val="00C6669B"/>
    <w:rsid w:val="00C74392"/>
    <w:rsid w:val="00C75572"/>
    <w:rsid w:val="00CC692C"/>
    <w:rsid w:val="00CD5659"/>
    <w:rsid w:val="00CE6862"/>
    <w:rsid w:val="00CE7866"/>
    <w:rsid w:val="00D044CD"/>
    <w:rsid w:val="00D141BC"/>
    <w:rsid w:val="00D14651"/>
    <w:rsid w:val="00D2553A"/>
    <w:rsid w:val="00D32B79"/>
    <w:rsid w:val="00D339FF"/>
    <w:rsid w:val="00D40E04"/>
    <w:rsid w:val="00D50361"/>
    <w:rsid w:val="00D573B3"/>
    <w:rsid w:val="00D75775"/>
    <w:rsid w:val="00D77916"/>
    <w:rsid w:val="00D80C61"/>
    <w:rsid w:val="00DA54CA"/>
    <w:rsid w:val="00DA6AF4"/>
    <w:rsid w:val="00DC5CA3"/>
    <w:rsid w:val="00DD7E56"/>
    <w:rsid w:val="00DF4E4A"/>
    <w:rsid w:val="00E12C17"/>
    <w:rsid w:val="00E20055"/>
    <w:rsid w:val="00E30942"/>
    <w:rsid w:val="00E452E0"/>
    <w:rsid w:val="00E726C9"/>
    <w:rsid w:val="00E948CC"/>
    <w:rsid w:val="00EA62F7"/>
    <w:rsid w:val="00ED21D1"/>
    <w:rsid w:val="00EE1238"/>
    <w:rsid w:val="00EE7F30"/>
    <w:rsid w:val="00EF3D90"/>
    <w:rsid w:val="00F01A56"/>
    <w:rsid w:val="00F061F0"/>
    <w:rsid w:val="00F34743"/>
    <w:rsid w:val="00F7431F"/>
    <w:rsid w:val="00F77A1F"/>
    <w:rsid w:val="00F9675F"/>
    <w:rsid w:val="00FE57E2"/>
    <w:rsid w:val="00FE706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F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455F"/>
    <w:rPr>
      <w:rFonts w:asciiTheme="minorHAnsi" w:eastAsiaTheme="minorHAnsi" w:hAnsiTheme="minorHAnsi" w:cstheme="minorBidi"/>
      <w:sz w:val="24"/>
      <w:szCs w:val="24"/>
      <w:lang w:eastAsia="en-US"/>
    </w:rPr>
  </w:style>
  <w:style w:type="paragraph" w:styleId="Rubrik2">
    <w:name w:val="heading 2"/>
    <w:basedOn w:val="Normal"/>
    <w:next w:val="Normal"/>
    <w:link w:val="Rubrik2Char"/>
    <w:uiPriority w:val="9"/>
    <w:semiHidden/>
    <w:unhideWhenUsed/>
    <w:qFormat/>
    <w:rsid w:val="00E948CC"/>
    <w:pPr>
      <w:keepNext/>
      <w:spacing w:before="240" w:after="60" w:line="276" w:lineRule="auto"/>
      <w:outlineLvl w:val="1"/>
    </w:pPr>
    <w:rPr>
      <w:rFonts w:ascii="Cambria" w:eastAsia="Times New Roman" w:hAnsi="Cambria" w:cs="Times New Roman"/>
      <w:b/>
      <w:bCs/>
      <w:color w:val="4F81BD"/>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1BCC"/>
    <w:rPr>
      <w:rFonts w:ascii="Tahoma" w:eastAsia="Calibri" w:hAnsi="Tahoma" w:cs="Tahoma"/>
      <w:sz w:val="16"/>
      <w:szCs w:val="16"/>
    </w:rPr>
  </w:style>
  <w:style w:type="character" w:customStyle="1" w:styleId="BallongtextChar">
    <w:name w:val="Ballongtext Char"/>
    <w:link w:val="Ballongtext"/>
    <w:uiPriority w:val="99"/>
    <w:semiHidden/>
    <w:rsid w:val="005D1BCC"/>
    <w:rPr>
      <w:rFonts w:ascii="Tahoma" w:hAnsi="Tahoma" w:cs="Tahoma"/>
      <w:sz w:val="16"/>
      <w:szCs w:val="16"/>
      <w:lang w:eastAsia="en-US"/>
    </w:rPr>
  </w:style>
  <w:style w:type="paragraph" w:styleId="Sidhuvud">
    <w:name w:val="header"/>
    <w:basedOn w:val="Normal"/>
    <w:link w:val="SidhuvudChar"/>
    <w:uiPriority w:val="99"/>
    <w:unhideWhenUsed/>
    <w:rsid w:val="005D1BCC"/>
    <w:pPr>
      <w:tabs>
        <w:tab w:val="center" w:pos="4536"/>
        <w:tab w:val="right" w:pos="9072"/>
      </w:tabs>
      <w:spacing w:after="200" w:line="276" w:lineRule="auto"/>
    </w:pPr>
    <w:rPr>
      <w:rFonts w:ascii="Calibri" w:eastAsia="Calibri" w:hAnsi="Calibri" w:cs="Times New Roman"/>
      <w:sz w:val="22"/>
      <w:szCs w:val="22"/>
    </w:rPr>
  </w:style>
  <w:style w:type="character" w:customStyle="1" w:styleId="SidhuvudChar">
    <w:name w:val="Sidhuvud Char"/>
    <w:link w:val="Sidhuvud"/>
    <w:uiPriority w:val="99"/>
    <w:rsid w:val="005D1BCC"/>
    <w:rPr>
      <w:sz w:val="22"/>
      <w:szCs w:val="22"/>
      <w:lang w:eastAsia="en-US"/>
    </w:rPr>
  </w:style>
  <w:style w:type="paragraph" w:styleId="Sidfot">
    <w:name w:val="footer"/>
    <w:basedOn w:val="Normal"/>
    <w:link w:val="SidfotChar"/>
    <w:uiPriority w:val="99"/>
    <w:unhideWhenUsed/>
    <w:rsid w:val="005D1BCC"/>
    <w:pPr>
      <w:tabs>
        <w:tab w:val="center" w:pos="4536"/>
        <w:tab w:val="right" w:pos="9072"/>
      </w:tabs>
      <w:spacing w:after="200" w:line="276" w:lineRule="auto"/>
    </w:pPr>
    <w:rPr>
      <w:rFonts w:ascii="Calibri" w:eastAsia="Calibri" w:hAnsi="Calibri" w:cs="Times New Roman"/>
      <w:sz w:val="22"/>
      <w:szCs w:val="22"/>
    </w:rPr>
  </w:style>
  <w:style w:type="character" w:customStyle="1" w:styleId="SidfotChar">
    <w:name w:val="Sidfot Char"/>
    <w:link w:val="Sidfot"/>
    <w:uiPriority w:val="99"/>
    <w:rsid w:val="005D1BCC"/>
    <w:rPr>
      <w:sz w:val="22"/>
      <w:szCs w:val="22"/>
      <w:lang w:eastAsia="en-US"/>
    </w:rPr>
  </w:style>
  <w:style w:type="paragraph" w:customStyle="1" w:styleId="Rubrik21">
    <w:name w:val="Rubrik 21"/>
    <w:basedOn w:val="Normal"/>
    <w:next w:val="Normal"/>
    <w:uiPriority w:val="9"/>
    <w:unhideWhenUsed/>
    <w:qFormat/>
    <w:rsid w:val="00E948CC"/>
    <w:pPr>
      <w:keepNext/>
      <w:keepLines/>
      <w:spacing w:before="200"/>
      <w:outlineLvl w:val="1"/>
    </w:pPr>
    <w:rPr>
      <w:rFonts w:ascii="Cambria" w:eastAsia="Times New Roman" w:hAnsi="Cambria" w:cs="Times New Roman"/>
      <w:b/>
      <w:bCs/>
      <w:color w:val="4F81BD"/>
      <w:sz w:val="26"/>
      <w:szCs w:val="26"/>
    </w:rPr>
  </w:style>
  <w:style w:type="numbering" w:customStyle="1" w:styleId="Ingenlista1">
    <w:name w:val="Ingen lista1"/>
    <w:next w:val="Ingenlista"/>
    <w:uiPriority w:val="99"/>
    <w:semiHidden/>
    <w:unhideWhenUsed/>
    <w:rsid w:val="00E948CC"/>
  </w:style>
  <w:style w:type="table" w:styleId="Tabellrutnt">
    <w:name w:val="Table Grid"/>
    <w:basedOn w:val="Normaltabell"/>
    <w:uiPriority w:val="59"/>
    <w:rsid w:val="00E948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link w:val="Rubrik2"/>
    <w:uiPriority w:val="9"/>
    <w:rsid w:val="00E948CC"/>
    <w:rPr>
      <w:rFonts w:ascii="Cambria" w:eastAsia="Times New Roman" w:hAnsi="Cambria" w:cs="Times New Roman"/>
      <w:b/>
      <w:bCs/>
      <w:color w:val="4F81BD"/>
      <w:sz w:val="26"/>
      <w:szCs w:val="26"/>
    </w:rPr>
  </w:style>
  <w:style w:type="character" w:customStyle="1" w:styleId="Rubrik2Char1">
    <w:name w:val="Rubrik 2 Char1"/>
    <w:uiPriority w:val="9"/>
    <w:semiHidden/>
    <w:rsid w:val="00E948CC"/>
    <w:rPr>
      <w:rFonts w:ascii="Cambria" w:eastAsia="Times New Roman" w:hAnsi="Cambria" w:cs="Times New Roman"/>
      <w:b/>
      <w:bCs/>
      <w:i/>
      <w:iCs/>
      <w:sz w:val="28"/>
      <w:szCs w:val="28"/>
      <w:lang w:eastAsia="en-US"/>
    </w:rPr>
  </w:style>
  <w:style w:type="paragraph" w:styleId="Fotnotstext">
    <w:name w:val="footnote text"/>
    <w:basedOn w:val="Normal"/>
    <w:link w:val="FotnotstextChar"/>
    <w:uiPriority w:val="99"/>
    <w:rsid w:val="001323CB"/>
    <w:rPr>
      <w:rFonts w:ascii="Times New Roman" w:eastAsia="SimSun" w:hAnsi="Times New Roman" w:cs="Times New Roman"/>
      <w:sz w:val="20"/>
      <w:szCs w:val="20"/>
      <w:lang w:eastAsia="zh-CN"/>
    </w:rPr>
  </w:style>
  <w:style w:type="character" w:customStyle="1" w:styleId="FotnotstextChar">
    <w:name w:val="Fotnotstext Char"/>
    <w:link w:val="Fotnotstext"/>
    <w:uiPriority w:val="99"/>
    <w:rsid w:val="001323CB"/>
    <w:rPr>
      <w:rFonts w:ascii="Times New Roman" w:eastAsia="SimSun" w:hAnsi="Times New Roman"/>
      <w:lang w:eastAsia="zh-CN"/>
    </w:rPr>
  </w:style>
  <w:style w:type="character" w:styleId="Fotnotsreferens">
    <w:name w:val="footnote reference"/>
    <w:uiPriority w:val="99"/>
    <w:rsid w:val="001323CB"/>
    <w:rPr>
      <w:vertAlign w:val="superscript"/>
    </w:rPr>
  </w:style>
  <w:style w:type="character" w:styleId="Sidnummer">
    <w:name w:val="page number"/>
    <w:rsid w:val="001323CB"/>
  </w:style>
  <w:style w:type="paragraph" w:styleId="Liststycke">
    <w:name w:val="List Paragraph"/>
    <w:basedOn w:val="Normal"/>
    <w:uiPriority w:val="34"/>
    <w:qFormat/>
    <w:rsid w:val="0058455F"/>
    <w:pPr>
      <w:ind w:left="720"/>
      <w:contextualSpacing/>
    </w:pPr>
  </w:style>
  <w:style w:type="paragraph" w:customStyle="1" w:styleId="p1">
    <w:name w:val="p1"/>
    <w:basedOn w:val="Normal"/>
    <w:rsid w:val="0058455F"/>
    <w:pPr>
      <w:shd w:val="clear" w:color="auto" w:fill="FFFFFF"/>
    </w:pPr>
    <w:rPr>
      <w:rFonts w:ascii="Arial" w:hAnsi="Arial" w:cs="Arial"/>
      <w:color w:val="212121"/>
      <w:lang w:eastAsia="sv-SE"/>
    </w:rPr>
  </w:style>
  <w:style w:type="character" w:customStyle="1" w:styleId="s1">
    <w:name w:val="s1"/>
    <w:basedOn w:val="Standardstycketeckensnitt"/>
    <w:rsid w:val="0058455F"/>
  </w:style>
  <w:style w:type="character" w:styleId="Hyperlnk">
    <w:name w:val="Hyperlink"/>
    <w:basedOn w:val="Standardstycketeckensnitt"/>
    <w:uiPriority w:val="99"/>
    <w:unhideWhenUsed/>
    <w:rsid w:val="00B1665F"/>
    <w:rPr>
      <w:color w:val="0563C1" w:themeColor="hyperlink"/>
      <w:u w:val="single"/>
    </w:rPr>
  </w:style>
  <w:style w:type="character" w:styleId="Olstomnmnande">
    <w:name w:val="Unresolved Mention"/>
    <w:basedOn w:val="Standardstycketeckensnitt"/>
    <w:uiPriority w:val="99"/>
    <w:rsid w:val="0097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40302">
      <w:bodyDiv w:val="1"/>
      <w:marLeft w:val="0"/>
      <w:marRight w:val="0"/>
      <w:marTop w:val="0"/>
      <w:marBottom w:val="0"/>
      <w:divBdr>
        <w:top w:val="none" w:sz="0" w:space="0" w:color="auto"/>
        <w:left w:val="none" w:sz="0" w:space="0" w:color="auto"/>
        <w:bottom w:val="none" w:sz="0" w:space="0" w:color="auto"/>
        <w:right w:val="none" w:sz="0" w:space="0" w:color="auto"/>
      </w:divBdr>
    </w:div>
    <w:div w:id="752357049">
      <w:bodyDiv w:val="1"/>
      <w:marLeft w:val="0"/>
      <w:marRight w:val="0"/>
      <w:marTop w:val="0"/>
      <w:marBottom w:val="0"/>
      <w:divBdr>
        <w:top w:val="none" w:sz="0" w:space="0" w:color="auto"/>
        <w:left w:val="none" w:sz="0" w:space="0" w:color="auto"/>
        <w:bottom w:val="none" w:sz="0" w:space="0" w:color="auto"/>
        <w:right w:val="none" w:sz="0" w:space="0" w:color="auto"/>
      </w:divBdr>
    </w:div>
    <w:div w:id="1135829996">
      <w:bodyDiv w:val="1"/>
      <w:marLeft w:val="0"/>
      <w:marRight w:val="0"/>
      <w:marTop w:val="0"/>
      <w:marBottom w:val="0"/>
      <w:divBdr>
        <w:top w:val="none" w:sz="0" w:space="0" w:color="auto"/>
        <w:left w:val="none" w:sz="0" w:space="0" w:color="auto"/>
        <w:bottom w:val="none" w:sz="0" w:space="0" w:color="auto"/>
        <w:right w:val="none" w:sz="0" w:space="0" w:color="auto"/>
      </w:divBdr>
    </w:div>
    <w:div w:id="1356738100">
      <w:bodyDiv w:val="1"/>
      <w:marLeft w:val="0"/>
      <w:marRight w:val="0"/>
      <w:marTop w:val="0"/>
      <w:marBottom w:val="0"/>
      <w:divBdr>
        <w:top w:val="none" w:sz="0" w:space="0" w:color="auto"/>
        <w:left w:val="none" w:sz="0" w:space="0" w:color="auto"/>
        <w:bottom w:val="none" w:sz="0" w:space="0" w:color="auto"/>
        <w:right w:val="none" w:sz="0" w:space="0" w:color="auto"/>
      </w:divBdr>
    </w:div>
    <w:div w:id="1703478134">
      <w:bodyDiv w:val="1"/>
      <w:marLeft w:val="0"/>
      <w:marRight w:val="0"/>
      <w:marTop w:val="0"/>
      <w:marBottom w:val="0"/>
      <w:divBdr>
        <w:top w:val="none" w:sz="0" w:space="0" w:color="auto"/>
        <w:left w:val="none" w:sz="0" w:space="0" w:color="auto"/>
        <w:bottom w:val="none" w:sz="0" w:space="0" w:color="auto"/>
        <w:right w:val="none" w:sz="0" w:space="0" w:color="auto"/>
      </w:divBdr>
    </w:div>
    <w:div w:id="1737511158">
      <w:bodyDiv w:val="1"/>
      <w:marLeft w:val="0"/>
      <w:marRight w:val="0"/>
      <w:marTop w:val="0"/>
      <w:marBottom w:val="0"/>
      <w:divBdr>
        <w:top w:val="none" w:sz="0" w:space="0" w:color="auto"/>
        <w:left w:val="none" w:sz="0" w:space="0" w:color="auto"/>
        <w:bottom w:val="none" w:sz="0" w:space="0" w:color="auto"/>
        <w:right w:val="none" w:sz="0" w:space="0" w:color="auto"/>
      </w:divBdr>
    </w:div>
    <w:div w:id="1769308131">
      <w:bodyDiv w:val="1"/>
      <w:marLeft w:val="0"/>
      <w:marRight w:val="0"/>
      <w:marTop w:val="0"/>
      <w:marBottom w:val="0"/>
      <w:divBdr>
        <w:top w:val="none" w:sz="0" w:space="0" w:color="auto"/>
        <w:left w:val="none" w:sz="0" w:space="0" w:color="auto"/>
        <w:bottom w:val="none" w:sz="0" w:space="0" w:color="auto"/>
        <w:right w:val="none" w:sz="0" w:space="0" w:color="auto"/>
      </w:divBdr>
      <w:divsChild>
        <w:div w:id="1239098446">
          <w:marLeft w:val="0"/>
          <w:marRight w:val="0"/>
          <w:marTop w:val="0"/>
          <w:marBottom w:val="0"/>
          <w:divBdr>
            <w:top w:val="none" w:sz="0" w:space="0" w:color="auto"/>
            <w:left w:val="none" w:sz="0" w:space="0" w:color="auto"/>
            <w:bottom w:val="none" w:sz="0" w:space="0" w:color="auto"/>
            <w:right w:val="none" w:sz="0" w:space="0" w:color="auto"/>
          </w:divBdr>
          <w:divsChild>
            <w:div w:id="1295796985">
              <w:marLeft w:val="0"/>
              <w:marRight w:val="0"/>
              <w:marTop w:val="0"/>
              <w:marBottom w:val="0"/>
              <w:divBdr>
                <w:top w:val="none" w:sz="0" w:space="0" w:color="auto"/>
                <w:left w:val="none" w:sz="0" w:space="0" w:color="auto"/>
                <w:bottom w:val="none" w:sz="0" w:space="0" w:color="auto"/>
                <w:right w:val="none" w:sz="0" w:space="0" w:color="auto"/>
              </w:divBdr>
              <w:divsChild>
                <w:div w:id="1097364210">
                  <w:marLeft w:val="0"/>
                  <w:marRight w:val="0"/>
                  <w:marTop w:val="0"/>
                  <w:marBottom w:val="0"/>
                  <w:divBdr>
                    <w:top w:val="none" w:sz="0" w:space="0" w:color="auto"/>
                    <w:left w:val="none" w:sz="0" w:space="0" w:color="auto"/>
                    <w:bottom w:val="none" w:sz="0" w:space="0" w:color="auto"/>
                    <w:right w:val="none" w:sz="0" w:space="0" w:color="auto"/>
                  </w:divBdr>
                  <w:divsChild>
                    <w:div w:id="1127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1330">
      <w:bodyDiv w:val="1"/>
      <w:marLeft w:val="0"/>
      <w:marRight w:val="0"/>
      <w:marTop w:val="0"/>
      <w:marBottom w:val="0"/>
      <w:divBdr>
        <w:top w:val="none" w:sz="0" w:space="0" w:color="auto"/>
        <w:left w:val="none" w:sz="0" w:space="0" w:color="auto"/>
        <w:bottom w:val="none" w:sz="0" w:space="0" w:color="auto"/>
        <w:right w:val="none" w:sz="0" w:space="0" w:color="auto"/>
      </w:divBdr>
    </w:div>
    <w:div w:id="2073460099">
      <w:bodyDiv w:val="1"/>
      <w:marLeft w:val="0"/>
      <w:marRight w:val="0"/>
      <w:marTop w:val="0"/>
      <w:marBottom w:val="0"/>
      <w:divBdr>
        <w:top w:val="none" w:sz="0" w:space="0" w:color="auto"/>
        <w:left w:val="none" w:sz="0" w:space="0" w:color="auto"/>
        <w:bottom w:val="none" w:sz="0" w:space="0" w:color="auto"/>
        <w:right w:val="none" w:sz="0" w:space="0" w:color="auto"/>
      </w:divBdr>
      <w:divsChild>
        <w:div w:id="1067191547">
          <w:marLeft w:val="0"/>
          <w:marRight w:val="0"/>
          <w:marTop w:val="0"/>
          <w:marBottom w:val="0"/>
          <w:divBdr>
            <w:top w:val="none" w:sz="0" w:space="0" w:color="auto"/>
            <w:left w:val="none" w:sz="0" w:space="0" w:color="auto"/>
            <w:bottom w:val="none" w:sz="0" w:space="0" w:color="auto"/>
            <w:right w:val="none" w:sz="0" w:space="0" w:color="auto"/>
          </w:divBdr>
          <w:divsChild>
            <w:div w:id="1496414765">
              <w:marLeft w:val="0"/>
              <w:marRight w:val="0"/>
              <w:marTop w:val="0"/>
              <w:marBottom w:val="0"/>
              <w:divBdr>
                <w:top w:val="none" w:sz="0" w:space="0" w:color="auto"/>
                <w:left w:val="none" w:sz="0" w:space="0" w:color="auto"/>
                <w:bottom w:val="none" w:sz="0" w:space="0" w:color="auto"/>
                <w:right w:val="none" w:sz="0" w:space="0" w:color="auto"/>
              </w:divBdr>
              <w:divsChild>
                <w:div w:id="929776620">
                  <w:marLeft w:val="0"/>
                  <w:marRight w:val="0"/>
                  <w:marTop w:val="0"/>
                  <w:marBottom w:val="0"/>
                  <w:divBdr>
                    <w:top w:val="none" w:sz="0" w:space="0" w:color="auto"/>
                    <w:left w:val="none" w:sz="0" w:space="0" w:color="auto"/>
                    <w:bottom w:val="none" w:sz="0" w:space="0" w:color="auto"/>
                    <w:right w:val="none" w:sz="0" w:space="0" w:color="auto"/>
                  </w:divBdr>
                  <w:divsChild>
                    <w:div w:id="10989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borgarcenter@botkyrk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mtjanst.valmojlighet@botkyr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6854-D07F-5248-BE35-690D097B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452</Words>
  <Characters>2397</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Phrase Value AB</Company>
  <LinksUpToDate>false</LinksUpToDate>
  <CharactersWithSpaces>2844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Öykü Elçi-Andersson</dc:creator>
  <cp:keywords/>
  <dc:description/>
  <cp:lastModifiedBy>Maria Ljung</cp:lastModifiedBy>
  <cp:revision>8</cp:revision>
  <cp:lastPrinted>2016-01-15T12:24:00Z</cp:lastPrinted>
  <dcterms:created xsi:type="dcterms:W3CDTF">2020-07-22T11:49:00Z</dcterms:created>
  <dcterms:modified xsi:type="dcterms:W3CDTF">2020-07-23T10:52:00Z</dcterms:modified>
  <cp:category/>
</cp:coreProperties>
</file>