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2BDCD" w14:textId="77777777" w:rsidR="005202CE" w:rsidRPr="00DE2BC7" w:rsidRDefault="005202CE">
      <w:pPr>
        <w:pStyle w:val="Leipteksti"/>
        <w:rPr>
          <w:rFonts w:ascii="Times New Roman"/>
          <w:sz w:val="20"/>
          <w:lang w:val="fi-FI"/>
        </w:rPr>
      </w:pPr>
    </w:p>
    <w:p w14:paraId="28583C83" w14:textId="77777777" w:rsidR="005202CE" w:rsidRPr="00DE2BC7" w:rsidRDefault="005202CE">
      <w:pPr>
        <w:pStyle w:val="Leipteksti"/>
        <w:rPr>
          <w:rFonts w:ascii="Times New Roman"/>
          <w:sz w:val="20"/>
          <w:lang w:val="fi-FI"/>
        </w:rPr>
      </w:pPr>
    </w:p>
    <w:p w14:paraId="5C163BAA" w14:textId="77777777" w:rsidR="005202CE" w:rsidRPr="00DE2BC7" w:rsidRDefault="005202CE">
      <w:pPr>
        <w:pStyle w:val="Leipteksti"/>
        <w:spacing w:before="6"/>
        <w:rPr>
          <w:rFonts w:ascii="Times New Roman"/>
          <w:sz w:val="22"/>
          <w:lang w:val="fi-FI"/>
        </w:rPr>
      </w:pPr>
    </w:p>
    <w:p w14:paraId="5BFBCCF0" w14:textId="77777777" w:rsidR="005202CE" w:rsidRPr="00DE2BC7" w:rsidRDefault="0057395D">
      <w:pPr>
        <w:pStyle w:val="Leipteksti"/>
        <w:ind w:left="8852"/>
        <w:rPr>
          <w:rFonts w:ascii="Times New Roman"/>
          <w:sz w:val="20"/>
          <w:lang w:val="fi-FI"/>
        </w:rPr>
      </w:pPr>
      <w:r w:rsidRPr="00DE2BC7">
        <w:rPr>
          <w:rFonts w:ascii="Times New Roman"/>
          <w:noProof/>
          <w:sz w:val="20"/>
          <w:lang w:val="fi-FI"/>
        </w:rPr>
        <w:drawing>
          <wp:inline distT="0" distB="0" distL="0" distR="0" wp14:anchorId="2EB737B7" wp14:editId="45E121B3">
            <wp:extent cx="824407" cy="1033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407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1E768" w14:textId="77777777" w:rsidR="005202CE" w:rsidRPr="00DE2BC7" w:rsidRDefault="005202CE">
      <w:pPr>
        <w:pStyle w:val="Leipteksti"/>
        <w:spacing w:before="11"/>
        <w:rPr>
          <w:rFonts w:ascii="Times New Roman"/>
          <w:sz w:val="29"/>
          <w:lang w:val="fi-FI"/>
        </w:rPr>
      </w:pPr>
    </w:p>
    <w:p w14:paraId="0C4760EB" w14:textId="77777777" w:rsidR="005202CE" w:rsidRPr="00DE2BC7" w:rsidRDefault="005202CE">
      <w:pPr>
        <w:rPr>
          <w:rFonts w:ascii="Times New Roman"/>
          <w:sz w:val="29"/>
          <w:lang w:val="fi-FI"/>
        </w:rPr>
        <w:sectPr w:rsidR="005202CE" w:rsidRPr="00DE2BC7">
          <w:type w:val="continuous"/>
          <w:pgSz w:w="11910" w:h="16840"/>
          <w:pgMar w:top="0" w:right="620" w:bottom="280" w:left="1020" w:header="708" w:footer="708" w:gutter="0"/>
          <w:cols w:space="708"/>
        </w:sectPr>
      </w:pPr>
    </w:p>
    <w:p w14:paraId="295DCC92" w14:textId="0BCB240A" w:rsidR="005202CE" w:rsidRPr="00DE2BC7" w:rsidRDefault="00010B0D" w:rsidP="00597A9A">
      <w:pPr>
        <w:pStyle w:val="Otsikko1"/>
        <w:spacing w:before="104" w:line="264" w:lineRule="auto"/>
        <w:ind w:right="443"/>
        <w:rPr>
          <w:lang w:val="fi-FI"/>
        </w:rPr>
      </w:pPr>
      <w:r w:rsidRPr="00DE2BC7">
        <w:rPr>
          <w:lang w:val="fi-FI"/>
        </w:rPr>
        <w:pict w14:anchorId="68D6AF0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61.1pt;margin-top:-78.3pt;width:265.65pt;height:35.55pt;rotation:354;z-index:251664384;mso-position-horizontal-relative:page" stroked="f">
            <o:extrusion v:ext="view" autorotationcenter="t"/>
            <v:textpath style="font-family:&quot;Arial&quot;;font-size:35pt;font-weight:bold;v-text-kern:t;mso-text-shadow:auto" string="VÄLJ DIN HEMTJÄNST"/>
            <w10:wrap anchorx="page"/>
          </v:shape>
        </w:pict>
      </w:r>
      <w:r w:rsidR="00597A9A" w:rsidRPr="00DE2BC7">
        <w:rPr>
          <w:lang w:val="fi-FI"/>
        </w:rPr>
        <w:t>Sinä, jolla on oikeus kotipalveluun Botkyrkassa, voit valita kotipalvelusi toimittajan</w:t>
      </w:r>
      <w:r w:rsidR="00597A9A" w:rsidRPr="00DE2BC7">
        <w:rPr>
          <w:spacing w:val="-4"/>
          <w:w w:val="95"/>
          <w:lang w:val="fi-FI"/>
        </w:rPr>
        <w:t xml:space="preserve">. </w:t>
      </w:r>
      <w:r w:rsidR="00597A9A" w:rsidRPr="00DE2BC7">
        <w:rPr>
          <w:spacing w:val="-3"/>
          <w:lang w:val="fi-FI"/>
        </w:rPr>
        <w:t>Seuraavassa esittelee itsensä Nyckeln hemtjänst</w:t>
      </w:r>
      <w:r w:rsidR="00597A9A" w:rsidRPr="00DE2BC7">
        <w:rPr>
          <w:spacing w:val="-4"/>
          <w:lang w:val="fi-FI"/>
        </w:rPr>
        <w:t>:</w:t>
      </w:r>
    </w:p>
    <w:p w14:paraId="0E7DD588" w14:textId="77777777" w:rsidR="005202CE" w:rsidRPr="00DE2BC7" w:rsidRDefault="005202CE">
      <w:pPr>
        <w:pStyle w:val="Leipteksti"/>
        <w:spacing w:before="9"/>
        <w:rPr>
          <w:rFonts w:ascii="Tahoma"/>
          <w:b/>
          <w:lang w:val="fi-FI"/>
        </w:rPr>
      </w:pPr>
    </w:p>
    <w:p w14:paraId="0C7589BE" w14:textId="77777777" w:rsidR="005202CE" w:rsidRPr="00DE2BC7" w:rsidRDefault="0057395D">
      <w:pPr>
        <w:ind w:left="113"/>
        <w:rPr>
          <w:rFonts w:ascii="Tahoma" w:hAnsi="Tahoma"/>
          <w:b/>
          <w:sz w:val="48"/>
          <w:lang w:val="fi-FI"/>
        </w:rPr>
      </w:pPr>
      <w:r w:rsidRPr="00DE2BC7">
        <w:rPr>
          <w:rFonts w:ascii="Tahoma" w:hAnsi="Tahoma"/>
          <w:b/>
          <w:spacing w:val="-14"/>
          <w:sz w:val="48"/>
          <w:lang w:val="fi-FI"/>
        </w:rPr>
        <w:t>Nyckeln</w:t>
      </w:r>
      <w:r w:rsidRPr="00DE2BC7">
        <w:rPr>
          <w:rFonts w:ascii="Tahoma" w:hAnsi="Tahoma"/>
          <w:b/>
          <w:spacing w:val="-75"/>
          <w:sz w:val="48"/>
          <w:lang w:val="fi-FI"/>
        </w:rPr>
        <w:t xml:space="preserve"> </w:t>
      </w:r>
      <w:r w:rsidRPr="00DE2BC7">
        <w:rPr>
          <w:rFonts w:ascii="Tahoma" w:hAnsi="Tahoma"/>
          <w:b/>
          <w:spacing w:val="-13"/>
          <w:sz w:val="48"/>
          <w:lang w:val="fi-FI"/>
        </w:rPr>
        <w:t>hemtjänst</w:t>
      </w:r>
    </w:p>
    <w:p w14:paraId="1431EE81" w14:textId="7EACC7A1" w:rsidR="005202CE" w:rsidRPr="00DE2BC7" w:rsidRDefault="0057395D">
      <w:pPr>
        <w:pStyle w:val="Otsikko1"/>
        <w:spacing w:before="151" w:line="261" w:lineRule="auto"/>
        <w:ind w:right="101"/>
        <w:rPr>
          <w:rFonts w:ascii="Calibri" w:hAnsi="Calibri"/>
          <w:lang w:val="fi-FI"/>
        </w:rPr>
      </w:pPr>
      <w:r w:rsidRPr="00DE2BC7">
        <w:rPr>
          <w:rFonts w:ascii="Calibri" w:hAnsi="Calibri"/>
          <w:spacing w:val="-5"/>
          <w:w w:val="105"/>
          <w:lang w:val="fi-FI"/>
        </w:rPr>
        <w:t xml:space="preserve">Nyckeln hemtjänst  </w:t>
      </w:r>
      <w:r w:rsidR="00597A9A" w:rsidRPr="00DE2BC7">
        <w:rPr>
          <w:rFonts w:ascii="Calibri" w:hAnsi="Calibri"/>
          <w:spacing w:val="-5"/>
          <w:w w:val="105"/>
          <w:lang w:val="fi-FI"/>
        </w:rPr>
        <w:t xml:space="preserve">tarjoaa henkilökohtaista palvelua ja hoivaa. </w:t>
      </w:r>
      <w:r w:rsidR="005C1E8B" w:rsidRPr="00DE2BC7">
        <w:rPr>
          <w:rFonts w:ascii="Calibri" w:hAnsi="Calibri"/>
          <w:spacing w:val="-5"/>
          <w:w w:val="105"/>
          <w:lang w:val="fi-FI"/>
        </w:rPr>
        <w:t xml:space="preserve">Otamme huomioon henkilö-kohtaiset toivomuksesi ja olemme myös erittäin joustavia. </w:t>
      </w:r>
      <w:r w:rsidR="00F0739B" w:rsidRPr="00DE2BC7">
        <w:rPr>
          <w:rFonts w:ascii="Calibri" w:hAnsi="Calibri"/>
          <w:spacing w:val="-5"/>
          <w:w w:val="105"/>
          <w:lang w:val="fi-FI"/>
        </w:rPr>
        <w:t>Meistä on myös tärkeää, että sinua hoitaa sama henkilökunta.</w:t>
      </w:r>
    </w:p>
    <w:p w14:paraId="5A979258" w14:textId="10932334" w:rsidR="005202CE" w:rsidRPr="00DE2BC7" w:rsidRDefault="00010B0D">
      <w:pPr>
        <w:spacing w:before="87"/>
        <w:ind w:left="113"/>
        <w:rPr>
          <w:rFonts w:ascii="Tahoma" w:hAnsi="Tahoma"/>
          <w:b/>
          <w:sz w:val="28"/>
          <w:lang w:val="fi-FI"/>
        </w:rPr>
      </w:pPr>
      <w:r w:rsidRPr="00DE2BC7">
        <w:rPr>
          <w:rFonts w:ascii="Tahoma" w:hAnsi="Tahoma"/>
          <w:lang w:val="fi-FI"/>
        </w:rPr>
        <w:pict w14:anchorId="0F05D26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6.7pt;margin-top:19.5pt;width:231.05pt;height:387.85pt;z-index:251663360;mso-position-horizontal-relative:page" fillcolor="#fdedeb" stroked="f">
            <v:textbox inset="0,0,0,0">
              <w:txbxContent>
                <w:p w14:paraId="677975DB" w14:textId="24921605" w:rsidR="005202CE" w:rsidRDefault="00F965B9" w:rsidP="00F965B9">
                  <w:pPr>
                    <w:tabs>
                      <w:tab w:val="left" w:pos="3261"/>
                    </w:tabs>
                    <w:spacing w:before="235" w:line="242" w:lineRule="auto"/>
                    <w:ind w:left="226" w:right="1291"/>
                    <w:rPr>
                      <w:rFonts w:ascii="Tahoma" w:hAnsi="Tahoma"/>
                      <w:b/>
                      <w:sz w:val="28"/>
                    </w:rPr>
                  </w:pPr>
                  <w:r>
                    <w:rPr>
                      <w:rFonts w:ascii="Tahoma" w:hAnsi="Tahoma"/>
                      <w:b/>
                      <w:spacing w:val="-5"/>
                      <w:sz w:val="28"/>
                    </w:rPr>
                    <w:t>Lyhyesti</w:t>
                  </w:r>
                  <w:r w:rsidR="0057395D">
                    <w:rPr>
                      <w:rFonts w:ascii="Tahoma" w:hAnsi="Tahoma"/>
                      <w:b/>
                      <w:spacing w:val="-43"/>
                      <w:sz w:val="28"/>
                    </w:rPr>
                    <w:t xml:space="preserve"> </w:t>
                  </w:r>
                  <w:r w:rsidR="0057395D">
                    <w:rPr>
                      <w:rFonts w:ascii="Tahoma" w:hAnsi="Tahoma"/>
                      <w:b/>
                      <w:spacing w:val="-6"/>
                      <w:sz w:val="28"/>
                    </w:rPr>
                    <w:t>Nyckeln hemtjänst</w:t>
                  </w:r>
                  <w:r>
                    <w:rPr>
                      <w:rFonts w:ascii="Tahoma" w:hAnsi="Tahoma"/>
                      <w:b/>
                      <w:spacing w:val="-6"/>
                      <w:sz w:val="28"/>
                    </w:rPr>
                    <w:t>istä</w:t>
                  </w:r>
                </w:p>
                <w:p w14:paraId="39AB4E57" w14:textId="77777777" w:rsidR="005202CE" w:rsidRDefault="005202CE">
                  <w:pPr>
                    <w:pStyle w:val="Leipteksti"/>
                    <w:spacing w:before="10"/>
                    <w:rPr>
                      <w:rFonts w:ascii="Tahoma"/>
                      <w:b/>
                      <w:sz w:val="23"/>
                    </w:rPr>
                  </w:pPr>
                </w:p>
                <w:p w14:paraId="7BE93C23" w14:textId="61FE7476" w:rsidR="005202CE" w:rsidRDefault="00F965B9">
                  <w:pPr>
                    <w:ind w:left="226"/>
                    <w:rPr>
                      <w:sz w:val="21"/>
                    </w:rPr>
                  </w:pPr>
                  <w:r>
                    <w:rPr>
                      <w:rFonts w:ascii="Tahoma"/>
                      <w:b/>
                      <w:sz w:val="21"/>
                    </w:rPr>
                    <w:t xml:space="preserve">Toiminnan tyyppi: </w:t>
                  </w:r>
                  <w:r>
                    <w:rPr>
                      <w:sz w:val="21"/>
                    </w:rPr>
                    <w:t>Yksityinen palvelu</w:t>
                  </w:r>
                </w:p>
                <w:p w14:paraId="3DB5176E" w14:textId="77777777" w:rsidR="005202CE" w:rsidRDefault="005202CE">
                  <w:pPr>
                    <w:pStyle w:val="Leipteksti"/>
                    <w:spacing w:before="1"/>
                    <w:rPr>
                      <w:sz w:val="26"/>
                    </w:rPr>
                  </w:pPr>
                </w:p>
                <w:p w14:paraId="6750B598" w14:textId="45916C52" w:rsidR="005202CE" w:rsidRDefault="00F965B9">
                  <w:pPr>
                    <w:spacing w:before="1"/>
                    <w:ind w:left="226"/>
                    <w:rPr>
                      <w:sz w:val="21"/>
                    </w:rPr>
                  </w:pPr>
                  <w:r>
                    <w:rPr>
                      <w:rFonts w:ascii="Tahoma" w:hAnsi="Tahoma"/>
                      <w:b/>
                      <w:sz w:val="21"/>
                    </w:rPr>
                    <w:t>Toiminta aloitettu vuonna</w:t>
                  </w:r>
                  <w:r w:rsidR="0057395D">
                    <w:rPr>
                      <w:rFonts w:ascii="Tahoma" w:hAnsi="Tahoma"/>
                      <w:b/>
                      <w:sz w:val="21"/>
                    </w:rPr>
                    <w:t xml:space="preserve">: </w:t>
                  </w:r>
                  <w:r w:rsidR="0057395D">
                    <w:rPr>
                      <w:sz w:val="21"/>
                    </w:rPr>
                    <w:t>2017</w:t>
                  </w:r>
                </w:p>
                <w:p w14:paraId="1E5371DF" w14:textId="77777777" w:rsidR="005202CE" w:rsidRDefault="005202CE">
                  <w:pPr>
                    <w:pStyle w:val="Leipteksti"/>
                    <w:spacing w:before="1"/>
                    <w:rPr>
                      <w:sz w:val="26"/>
                    </w:rPr>
                  </w:pPr>
                </w:p>
                <w:p w14:paraId="02442FD6" w14:textId="6DB2CA88" w:rsidR="005202CE" w:rsidRDefault="00A17897">
                  <w:pPr>
                    <w:ind w:left="226"/>
                    <w:rPr>
                      <w:rFonts w:ascii="Tahoma"/>
                      <w:b/>
                      <w:sz w:val="21"/>
                    </w:rPr>
                  </w:pPr>
                  <w:r>
                    <w:rPr>
                      <w:rFonts w:ascii="Tahoma"/>
                      <w:b/>
                      <w:sz w:val="21"/>
                    </w:rPr>
                    <w:t>Toiminta muissa kunnissa</w:t>
                  </w:r>
                </w:p>
                <w:p w14:paraId="0CEBE496" w14:textId="66484BE9" w:rsidR="005202CE" w:rsidRDefault="0057395D">
                  <w:pPr>
                    <w:pStyle w:val="Leipteksti"/>
                    <w:spacing w:before="39"/>
                    <w:ind w:left="226"/>
                    <w:jc w:val="both"/>
                  </w:pPr>
                  <w:r>
                    <w:t>Huddinge</w:t>
                  </w:r>
                  <w:r w:rsidR="00A17897">
                    <w:t>n ja</w:t>
                  </w:r>
                  <w:r>
                    <w:t xml:space="preserve"> Sale</w:t>
                  </w:r>
                  <w:r w:rsidR="00A17897">
                    <w:t>min kunnat</w:t>
                  </w:r>
                  <w:r>
                    <w:t>.</w:t>
                  </w:r>
                </w:p>
                <w:p w14:paraId="50ACF8AE" w14:textId="77777777" w:rsidR="005202CE" w:rsidRDefault="005202CE">
                  <w:pPr>
                    <w:pStyle w:val="Leipteksti"/>
                    <w:spacing w:before="1"/>
                    <w:rPr>
                      <w:sz w:val="26"/>
                    </w:rPr>
                  </w:pPr>
                </w:p>
                <w:p w14:paraId="0D3104BA" w14:textId="77777777" w:rsidR="00A17897" w:rsidRDefault="00A17897" w:rsidP="00A17897">
                  <w:pPr>
                    <w:ind w:left="226"/>
                    <w:rPr>
                      <w:rFonts w:ascii="Tahoma" w:hAnsi="Tahoma"/>
                      <w:b/>
                      <w:sz w:val="21"/>
                    </w:rPr>
                  </w:pPr>
                  <w:r>
                    <w:rPr>
                      <w:rFonts w:ascii="Tahoma" w:hAnsi="Tahoma"/>
                      <w:b/>
                      <w:spacing w:val="-7"/>
                      <w:sz w:val="21"/>
                    </w:rPr>
                    <w:t>Toiminta-aika vuorokaudessa</w:t>
                  </w:r>
                </w:p>
                <w:p w14:paraId="517E026F" w14:textId="2C8F1BA7" w:rsidR="005202CE" w:rsidRDefault="00A17897" w:rsidP="00A17897">
                  <w:pPr>
                    <w:pStyle w:val="Leipteksti"/>
                    <w:spacing w:before="39" w:line="276" w:lineRule="auto"/>
                    <w:ind w:left="226" w:right="755"/>
                  </w:pPr>
                  <w:r>
                    <w:rPr>
                      <w:spacing w:val="-4"/>
                    </w:rPr>
                    <w:t>Antaa tukea klo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4"/>
                    </w:rPr>
                    <w:t>7–</w:t>
                  </w:r>
                  <w:r>
                    <w:rPr>
                      <w:spacing w:val="-5"/>
                    </w:rPr>
                    <w:t>23.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5"/>
                    </w:rPr>
                    <w:t>Botkyrkan kunnan yötoiminta vastaa klo 23–07 annettavasta tuesta.</w:t>
                  </w:r>
                </w:p>
                <w:p w14:paraId="6A30478B" w14:textId="77777777" w:rsidR="005202CE" w:rsidRDefault="005202CE">
                  <w:pPr>
                    <w:pStyle w:val="Leipteksti"/>
                    <w:spacing w:before="10"/>
                    <w:rPr>
                      <w:sz w:val="22"/>
                    </w:rPr>
                  </w:pPr>
                </w:p>
                <w:p w14:paraId="59359CED" w14:textId="33363DF8" w:rsidR="005202CE" w:rsidRDefault="00A17897">
                  <w:pPr>
                    <w:ind w:left="226"/>
                    <w:rPr>
                      <w:rFonts w:ascii="Tahoma"/>
                      <w:b/>
                      <w:sz w:val="21"/>
                    </w:rPr>
                  </w:pPr>
                  <w:r>
                    <w:rPr>
                      <w:rFonts w:ascii="Tahoma"/>
                      <w:b/>
                      <w:sz w:val="21"/>
                    </w:rPr>
                    <w:t>Erityisosaaminen</w:t>
                  </w:r>
                </w:p>
                <w:p w14:paraId="78D20C7B" w14:textId="2DD23317" w:rsidR="005202CE" w:rsidRDefault="00530631">
                  <w:pPr>
                    <w:pStyle w:val="Leipteksti"/>
                    <w:spacing w:before="40" w:line="276" w:lineRule="auto"/>
                    <w:ind w:left="226" w:right="594"/>
                  </w:pPr>
                  <w:r>
                    <w:rPr>
                      <w:spacing w:val="-7"/>
                      <w:w w:val="95"/>
                    </w:rPr>
                    <w:t>Lääkäri- ja hammashoitohenkilökuntaa neuvontaa</w:t>
                  </w:r>
                  <w:r w:rsidR="00DC4341">
                    <w:rPr>
                      <w:spacing w:val="-7"/>
                      <w:w w:val="95"/>
                    </w:rPr>
                    <w:t xml:space="preserve"> v</w:t>
                  </w:r>
                  <w:r w:rsidR="003C4719">
                    <w:rPr>
                      <w:spacing w:val="-7"/>
                      <w:w w:val="95"/>
                    </w:rPr>
                    <w:t>a</w:t>
                  </w:r>
                  <w:r w:rsidR="00DC4341">
                    <w:rPr>
                      <w:spacing w:val="-7"/>
                      <w:w w:val="95"/>
                    </w:rPr>
                    <w:t>rten</w:t>
                  </w:r>
                  <w:r>
                    <w:rPr>
                      <w:spacing w:val="-7"/>
                      <w:w w:val="95"/>
                    </w:rPr>
                    <w:t xml:space="preserve">, </w:t>
                  </w:r>
                  <w:r w:rsidR="00DC4341">
                    <w:rPr>
                      <w:spacing w:val="-7"/>
                      <w:w w:val="95"/>
                    </w:rPr>
                    <w:t>vanhuudensairau</w:t>
                  </w:r>
                  <w:r w:rsidR="003C4719">
                    <w:rPr>
                      <w:spacing w:val="-7"/>
                      <w:w w:val="95"/>
                    </w:rPr>
                    <w:t>det</w:t>
                  </w:r>
                  <w:r w:rsidR="00DC4341">
                    <w:rPr>
                      <w:spacing w:val="-7"/>
                      <w:w w:val="95"/>
                    </w:rPr>
                    <w:t xml:space="preserve"> ja erityi</w:t>
                  </w:r>
                  <w:r w:rsidR="003A680F">
                    <w:rPr>
                      <w:spacing w:val="-7"/>
                      <w:w w:val="95"/>
                    </w:rPr>
                    <w:t>s</w:t>
                  </w:r>
                  <w:r w:rsidR="00DC4341">
                    <w:rPr>
                      <w:spacing w:val="-7"/>
                      <w:w w:val="95"/>
                    </w:rPr>
                    <w:t>ruokavalio</w:t>
                  </w:r>
                  <w:r w:rsidR="003C4719">
                    <w:rPr>
                      <w:spacing w:val="-7"/>
                      <w:w w:val="95"/>
                    </w:rPr>
                    <w:t>t</w:t>
                  </w:r>
                  <w:r w:rsidR="00DC4341">
                    <w:rPr>
                      <w:spacing w:val="-7"/>
                      <w:w w:val="95"/>
                    </w:rPr>
                    <w:t>.</w:t>
                  </w:r>
                </w:p>
                <w:p w14:paraId="2D35C977" w14:textId="77777777" w:rsidR="005202CE" w:rsidRDefault="005202CE">
                  <w:pPr>
                    <w:pStyle w:val="Leipteksti"/>
                    <w:spacing w:before="11"/>
                    <w:rPr>
                      <w:sz w:val="22"/>
                    </w:rPr>
                  </w:pPr>
                </w:p>
                <w:p w14:paraId="037E9A99" w14:textId="6B65BB2C" w:rsidR="005202CE" w:rsidRDefault="003C4719">
                  <w:pPr>
                    <w:ind w:left="226"/>
                    <w:rPr>
                      <w:rFonts w:ascii="Tahoma" w:hAnsi="Tahoma"/>
                      <w:b/>
                      <w:sz w:val="21"/>
                    </w:rPr>
                  </w:pPr>
                  <w:r>
                    <w:rPr>
                      <w:rFonts w:ascii="Tahoma" w:hAnsi="Tahoma"/>
                      <w:b/>
                      <w:sz w:val="21"/>
                    </w:rPr>
                    <w:t>Kielet ruotsin lisäksi</w:t>
                  </w:r>
                </w:p>
                <w:p w14:paraId="2AFD942F" w14:textId="2428B1A4" w:rsidR="005202CE" w:rsidRDefault="0057395D">
                  <w:pPr>
                    <w:pStyle w:val="Leipteksti"/>
                    <w:spacing w:before="39" w:line="276" w:lineRule="auto"/>
                    <w:ind w:left="226" w:right="239"/>
                  </w:pPr>
                  <w:r>
                    <w:rPr>
                      <w:spacing w:val="-5"/>
                      <w:w w:val="95"/>
                    </w:rPr>
                    <w:t>Eng</w:t>
                  </w:r>
                  <w:r w:rsidR="003C4719">
                    <w:rPr>
                      <w:spacing w:val="-5"/>
                      <w:w w:val="95"/>
                    </w:rPr>
                    <w:t>lanti</w:t>
                  </w:r>
                  <w:r>
                    <w:rPr>
                      <w:spacing w:val="-5"/>
                      <w:w w:val="95"/>
                    </w:rPr>
                    <w:t>, arabia, turk</w:t>
                  </w:r>
                  <w:r w:rsidR="003C4719">
                    <w:rPr>
                      <w:spacing w:val="-5"/>
                      <w:w w:val="95"/>
                    </w:rPr>
                    <w:t>ki</w:t>
                  </w:r>
                  <w:r>
                    <w:rPr>
                      <w:spacing w:val="-5"/>
                      <w:w w:val="95"/>
                    </w:rPr>
                    <w:t xml:space="preserve">, kurdi, assyria/ </w:t>
                  </w:r>
                  <w:r>
                    <w:rPr>
                      <w:spacing w:val="-5"/>
                    </w:rPr>
                    <w:t>s</w:t>
                  </w:r>
                  <w:r w:rsidR="002A3199">
                    <w:rPr>
                      <w:spacing w:val="-5"/>
                    </w:rPr>
                    <w:t>y</w:t>
                  </w:r>
                  <w:r>
                    <w:rPr>
                      <w:spacing w:val="-5"/>
                    </w:rPr>
                    <w:t xml:space="preserve">yria, </w:t>
                  </w:r>
                  <w:r w:rsidR="002A3199">
                    <w:rPr>
                      <w:spacing w:val="-5"/>
                    </w:rPr>
                    <w:t>espanja</w:t>
                  </w:r>
                  <w:r>
                    <w:rPr>
                      <w:spacing w:val="-5"/>
                    </w:rPr>
                    <w:t xml:space="preserve">, </w:t>
                  </w:r>
                  <w:r w:rsidR="002A3199">
                    <w:rPr>
                      <w:spacing w:val="-4"/>
                    </w:rPr>
                    <w:t>suomi</w:t>
                  </w:r>
                  <w:r>
                    <w:rPr>
                      <w:spacing w:val="-4"/>
                    </w:rPr>
                    <w:t xml:space="preserve"> </w:t>
                  </w:r>
                  <w:r w:rsidR="002A3199">
                    <w:t>ym.</w:t>
                  </w:r>
                </w:p>
                <w:p w14:paraId="5D2A962E" w14:textId="77777777" w:rsidR="005202CE" w:rsidRDefault="005202CE">
                  <w:pPr>
                    <w:pStyle w:val="Leipteksti"/>
                    <w:spacing w:before="11"/>
                    <w:rPr>
                      <w:sz w:val="22"/>
                    </w:rPr>
                  </w:pPr>
                </w:p>
                <w:p w14:paraId="45D04B03" w14:textId="73B8D810" w:rsidR="005202CE" w:rsidRDefault="005E2D37">
                  <w:pPr>
                    <w:ind w:left="226"/>
                    <w:rPr>
                      <w:rFonts w:ascii="Tahoma" w:hAnsi="Tahoma"/>
                      <w:b/>
                      <w:sz w:val="21"/>
                    </w:rPr>
                  </w:pPr>
                  <w:r>
                    <w:rPr>
                      <w:rFonts w:ascii="Tahoma" w:hAnsi="Tahoma"/>
                      <w:b/>
                      <w:sz w:val="21"/>
                    </w:rPr>
                    <w:t>Koulutettujen lähihoitajien %-osuus</w:t>
                  </w:r>
                </w:p>
                <w:p w14:paraId="62DA85EF" w14:textId="360821CB" w:rsidR="005202CE" w:rsidRDefault="005E2D37">
                  <w:pPr>
                    <w:pStyle w:val="Leipteksti"/>
                    <w:spacing w:before="39"/>
                    <w:ind w:left="226"/>
                  </w:pPr>
                  <w:r>
                    <w:t>noin</w:t>
                  </w:r>
                  <w:r w:rsidR="0057395D">
                    <w:t xml:space="preserve"> 60 </w:t>
                  </w:r>
                  <w:r>
                    <w:t>%</w:t>
                  </w:r>
                  <w:r w:rsidR="0057395D">
                    <w:t>.</w:t>
                  </w:r>
                </w:p>
              </w:txbxContent>
            </v:textbox>
            <w10:wrap anchorx="page"/>
          </v:shape>
        </w:pict>
      </w:r>
      <w:r w:rsidR="0057395D" w:rsidRPr="00DE2BC7">
        <w:rPr>
          <w:lang w:val="fi-FI"/>
        </w:rPr>
        <w:br w:type="column"/>
      </w:r>
      <w:r w:rsidR="00AC003B" w:rsidRPr="00DE2BC7">
        <w:rPr>
          <w:rFonts w:ascii="Tahoma" w:hAnsi="Tahoma"/>
          <w:b/>
          <w:sz w:val="28"/>
          <w:lang w:val="fi-FI"/>
        </w:rPr>
        <w:t>Lisätietoa</w:t>
      </w:r>
      <w:r w:rsidR="0057395D" w:rsidRPr="00DE2BC7">
        <w:rPr>
          <w:rFonts w:ascii="Tahoma" w:hAnsi="Tahoma"/>
          <w:b/>
          <w:sz w:val="28"/>
          <w:lang w:val="fi-FI"/>
        </w:rPr>
        <w:t xml:space="preserve"> Nyckeln hemtjänst</w:t>
      </w:r>
      <w:r w:rsidR="00AC003B" w:rsidRPr="00DE2BC7">
        <w:rPr>
          <w:rFonts w:ascii="Tahoma" w:hAnsi="Tahoma"/>
          <w:b/>
          <w:sz w:val="28"/>
          <w:lang w:val="fi-FI"/>
        </w:rPr>
        <w:t>istä</w:t>
      </w:r>
    </w:p>
    <w:p w14:paraId="03D61EC0" w14:textId="516E76BC" w:rsidR="005202CE" w:rsidRPr="00DE2BC7" w:rsidRDefault="00AC003B">
      <w:pPr>
        <w:spacing w:before="173"/>
        <w:ind w:left="113"/>
        <w:rPr>
          <w:rFonts w:ascii="Tahoma" w:hAnsi="Tahoma"/>
          <w:b/>
          <w:sz w:val="21"/>
          <w:lang w:val="fi-FI"/>
        </w:rPr>
      </w:pPr>
      <w:r w:rsidRPr="00DE2BC7">
        <w:rPr>
          <w:rFonts w:ascii="Tahoma" w:hAnsi="Tahoma"/>
          <w:b/>
          <w:sz w:val="21"/>
          <w:lang w:val="fi-FI"/>
        </w:rPr>
        <w:t>Ruoka ja ateriat</w:t>
      </w:r>
    </w:p>
    <w:p w14:paraId="48666AFD" w14:textId="4EF664E5" w:rsidR="005202CE" w:rsidRPr="00DE2BC7" w:rsidRDefault="00010B0D">
      <w:pPr>
        <w:pStyle w:val="Leipteksti"/>
        <w:spacing w:before="29" w:line="266" w:lineRule="auto"/>
        <w:ind w:left="699" w:right="571"/>
        <w:rPr>
          <w:lang w:val="fi-FI"/>
        </w:rPr>
      </w:pPr>
      <w:r w:rsidRPr="00DE2BC7">
        <w:rPr>
          <w:lang w:val="fi-FI"/>
        </w:rPr>
        <w:pict w14:anchorId="6D655CA2">
          <v:shape id="_x0000_s1032" style="position:absolute;left:0;text-align:left;margin-left:325.8pt;margin-top:3.9pt;width:5.4pt;height:34.65pt;z-index:251659264;mso-position-horizontal-relative:page" coordorigin="6516,78" coordsize="108,693" o:spt="100" adj="0,,0" path="m6624,78r-12,l6575,85r-31,20l6523,135r-7,36l6516,353r2,13l6526,377r10,8l6550,389r-12,289l6538,732r4,16l6552,760r14,9l6583,771r15,-4l6611,759r7,-10l6590,749r-20,-2l6563,740r-1,-8l6562,678r12,-288l6624,390r,-24l6546,366r-6,-6l6540,171r4,-25l6557,126r19,-16l6600,102r24,l6624,78xm6624,390r-24,l6600,678r,54l6599,741r-9,8l6618,749r2,-2l6624,732r,-342xm6624,102r-24,l6600,366r24,l6624,102xe" fillcolor="black" stroked="f">
            <v:stroke joinstyle="round"/>
            <v:formulas/>
            <v:path arrowok="t" o:connecttype="segments"/>
            <w10:wrap anchorx="page"/>
          </v:shape>
        </w:pict>
      </w:r>
      <w:r w:rsidRPr="00DE2BC7">
        <w:rPr>
          <w:lang w:val="fi-FI"/>
        </w:rPr>
        <w:pict w14:anchorId="649F9AED">
          <v:shape id="_x0000_s1031" style="position:absolute;left:0;text-align:left;margin-left:309.7pt;margin-top:4.5pt;width:9.95pt;height:34.3pt;z-index:251660288;mso-position-horizontal-relative:page" coordorigin="6194,90" coordsize="199,686" o:spt="100" adj="0,,0" path="m6218,91r-24,l6194,298r5,30l6212,354r22,21l6262,389r-12,291l6250,734r4,16l6263,764r14,8l6293,776r17,-4l6324,764r7,-11l6282,753r-8,-9l6274,680r12,-287l6324,393r,-4l6352,375r6,-6l6281,369r-25,-8l6236,345r-13,-22l6218,298r,-24l6392,274r,-23l6218,251r,-160xm6324,393r-23,l6312,680r,64l6303,753r28,l6333,750r3,-16l6336,680,6324,393xm6301,393r-15,l6291,393r5,l6301,393xm6392,274r-23,l6368,298r-5,25l6350,345r-20,16l6305,369r53,l6373,354r14,-26l6392,298r,-24xm6277,90r-24,l6253,251r24,l6277,90xm6336,91r-24,l6312,251r24,l6336,91xm6392,91r-24,l6368,251r24,l6392,91xe" fillcolor="black" stroked="f">
            <v:stroke joinstyle="round"/>
            <v:formulas/>
            <v:path arrowok="t" o:connecttype="segments"/>
            <w10:wrap anchorx="page"/>
          </v:shape>
        </w:pict>
      </w:r>
      <w:r w:rsidR="00F06EAD" w:rsidRPr="00DE2BC7">
        <w:rPr>
          <w:lang w:val="fi-FI"/>
        </w:rPr>
        <w:t>Voit odottaa, että ateriasi valmistetaan</w:t>
      </w:r>
      <w:r w:rsidR="0057395D" w:rsidRPr="00DE2BC7">
        <w:rPr>
          <w:spacing w:val="-5"/>
          <w:lang w:val="fi-FI"/>
        </w:rPr>
        <w:t xml:space="preserve"> </w:t>
      </w:r>
      <w:r w:rsidR="00F06EAD" w:rsidRPr="00DE2BC7">
        <w:rPr>
          <w:spacing w:val="-7"/>
          <w:lang w:val="fi-FI"/>
        </w:rPr>
        <w:t>hyvin</w:t>
      </w:r>
      <w:r w:rsidR="0057395D" w:rsidRPr="00DE2BC7">
        <w:rPr>
          <w:spacing w:val="-7"/>
          <w:lang w:val="fi-FI"/>
        </w:rPr>
        <w:t xml:space="preserve">. </w:t>
      </w:r>
      <w:r w:rsidR="00F06EAD" w:rsidRPr="00DE2BC7">
        <w:rPr>
          <w:spacing w:val="-4"/>
          <w:lang w:val="fi-FI"/>
        </w:rPr>
        <w:t>Ruokasi tulee maistua hyvältä ja olla</w:t>
      </w:r>
      <w:r w:rsidR="0057395D" w:rsidRPr="00DE2BC7">
        <w:rPr>
          <w:spacing w:val="-5"/>
          <w:lang w:val="fi-FI"/>
        </w:rPr>
        <w:t xml:space="preserve"> </w:t>
      </w:r>
      <w:r w:rsidR="00BF3FF8" w:rsidRPr="00DE2BC7">
        <w:rPr>
          <w:spacing w:val="-5"/>
          <w:lang w:val="fi-FI"/>
        </w:rPr>
        <w:t xml:space="preserve">ravinteikasta. </w:t>
      </w:r>
      <w:r w:rsidR="00790784" w:rsidRPr="00DE2BC7">
        <w:rPr>
          <w:spacing w:val="-5"/>
          <w:lang w:val="fi-FI"/>
        </w:rPr>
        <w:t xml:space="preserve">Ruokailukokemuksesi on </w:t>
      </w:r>
    </w:p>
    <w:p w14:paraId="1C235171" w14:textId="4E28F5F1" w:rsidR="005202CE" w:rsidRPr="00DE2BC7" w:rsidRDefault="00790784">
      <w:pPr>
        <w:pStyle w:val="Leipteksti"/>
        <w:spacing w:line="266" w:lineRule="auto"/>
        <w:ind w:left="113" w:right="571"/>
        <w:rPr>
          <w:lang w:val="fi-FI"/>
        </w:rPr>
      </w:pPr>
      <w:r w:rsidRPr="00DE2BC7">
        <w:rPr>
          <w:spacing w:val="-4"/>
          <w:lang w:val="fi-FI"/>
        </w:rPr>
        <w:t>tärkeää meille, ja saat aikaa</w:t>
      </w:r>
      <w:r w:rsidR="00B02883" w:rsidRPr="00DE2BC7">
        <w:rPr>
          <w:spacing w:val="-4"/>
          <w:lang w:val="fi-FI"/>
        </w:rPr>
        <w:t xml:space="preserve"> syödä kaikessa rauhassa.</w:t>
      </w:r>
      <w:r w:rsidR="0057395D" w:rsidRPr="00DE2BC7">
        <w:rPr>
          <w:spacing w:val="-5"/>
          <w:lang w:val="fi-FI"/>
        </w:rPr>
        <w:t xml:space="preserve"> </w:t>
      </w:r>
      <w:r w:rsidR="00B02883" w:rsidRPr="00DE2BC7">
        <w:rPr>
          <w:spacing w:val="-4"/>
          <w:lang w:val="fi-FI"/>
        </w:rPr>
        <w:t>Henkilökun</w:t>
      </w:r>
      <w:r w:rsidR="00C06AB4" w:rsidRPr="00DE2BC7">
        <w:rPr>
          <w:spacing w:val="-4"/>
          <w:lang w:val="fi-FI"/>
        </w:rPr>
        <w:t>nallamme on hyvät tiedot ja osaamista eri ruokavalioista, ja se ottaa huomioon myös ruokakulttuuria koskevat toivomukset.</w:t>
      </w:r>
    </w:p>
    <w:p w14:paraId="11F81440" w14:textId="77777777" w:rsidR="005202CE" w:rsidRPr="00DE2BC7" w:rsidRDefault="005202CE">
      <w:pPr>
        <w:pStyle w:val="Leipteksti"/>
        <w:spacing w:before="9"/>
        <w:rPr>
          <w:lang w:val="fi-FI"/>
        </w:rPr>
      </w:pPr>
    </w:p>
    <w:p w14:paraId="752D9790" w14:textId="128DD684" w:rsidR="005202CE" w:rsidRPr="00DE2BC7" w:rsidRDefault="008F639B">
      <w:pPr>
        <w:pStyle w:val="Otsikko1"/>
        <w:rPr>
          <w:lang w:val="fi-FI"/>
        </w:rPr>
      </w:pPr>
      <w:r w:rsidRPr="00DE2BC7">
        <w:rPr>
          <w:lang w:val="fi-FI"/>
        </w:rPr>
        <w:t>Henkilökunnan osaaminen</w:t>
      </w:r>
    </w:p>
    <w:p w14:paraId="711C77FB" w14:textId="23835411" w:rsidR="005202CE" w:rsidRPr="00DE2BC7" w:rsidRDefault="00010B0D">
      <w:pPr>
        <w:pStyle w:val="Leipteksti"/>
        <w:spacing w:before="30" w:line="266" w:lineRule="auto"/>
        <w:ind w:left="760" w:right="627"/>
        <w:rPr>
          <w:lang w:val="fi-FI"/>
        </w:rPr>
      </w:pPr>
      <w:r w:rsidRPr="00DE2BC7">
        <w:rPr>
          <w:lang w:val="fi-FI"/>
        </w:rPr>
        <w:pict w14:anchorId="5A075B79">
          <v:shape id="_x0000_s1030" style="position:absolute;left:0;text-align:left;margin-left:307.55pt;margin-top:3.8pt;width:26.7pt;height:33.2pt;z-index:251662336;mso-position-horizontal-relative:page" coordorigin="6151,76" coordsize="534,664" o:spt="100" adj="0,,0" path="m6309,414r-64,37l6195,499r-32,51l6151,597r14,45l6203,681r57,31l6333,733r85,7l6502,733r73,-21l6588,706r-170,l6392,705r-24,-2l6344,700r-24,-5l6299,690r-20,-7l6260,676r-18,-9l6228,659r-13,-9l6204,640r-9,-10l6186,619r-4,-11l6182,591r1,-10l6190,565r5,-10l6202,544r7,-11l6218,522r17,-19l6256,485r21,-16l6301,455r48,l6332,441r-23,-27xm6594,455r-59,l6558,469r22,16l6600,503r18,19l6626,533r8,11l6640,555r6,10l6652,581r2,10l6654,608r-5,11l6641,630r-9,10l6621,650r-13,9l6593,667r-17,9l6557,683r-20,7l6515,695r-23,5l6468,703r-25,2l6418,706r170,l6633,681r38,-39l6684,597r-11,-47l6640,499r-46,-44xm6349,455r-48,l6311,465r10,10l6332,484r11,8l6361,503r19,7l6399,515r19,1l6449,512r30,-12l6506,482r-88,l6387,477r-28,-14l6349,455xm6527,414r-24,27l6477,463r-29,14l6418,482r88,l6508,481r27,-26l6594,455r-4,-4l6527,414xm6418,76r-56,13l6316,122r-31,49l6274,231r11,68l6316,365r46,50l6418,435r56,-20l6487,401r-69,l6408,400r-10,-3l6388,393r-10,-6l6368,379r-9,-10l6350,358r-9,-13l6333,332r-7,-14l6319,303r-5,-15l6310,273r-3,-14l6305,245r,-14l6307,208r6,-23l6323,165r14,-19l6355,131r19,-11l6395,113r23,-2l6504,111,6474,89,6418,76xm6504,111r-86,l6440,113r21,7l6481,131r17,15l6512,165r11,20l6529,208r2,23l6530,245r-1,14l6526,273r-5,15l6516,303r-6,15l6503,332r-8,13l6486,358r-9,11l6467,379r-10,8l6447,393r-10,4l6428,400r-10,1l6487,401r32,-36l6550,299r11,-68l6550,171r-31,-49l6504,111xe" fillcolor="black" stroked="f">
            <v:stroke joinstyle="round"/>
            <v:formulas/>
            <v:path arrowok="t" o:connecttype="segments"/>
            <w10:wrap anchorx="page"/>
          </v:shape>
        </w:pict>
      </w:r>
      <w:r w:rsidR="008F639B" w:rsidRPr="00DE2BC7">
        <w:rPr>
          <w:lang w:val="fi-FI"/>
        </w:rPr>
        <w:t>Työntekijämme ovat tärkein resurssim</w:t>
      </w:r>
      <w:r w:rsidR="00D64A40" w:rsidRPr="00DE2BC7">
        <w:rPr>
          <w:lang w:val="fi-FI"/>
        </w:rPr>
        <w:t>-</w:t>
      </w:r>
      <w:r w:rsidR="0057395D" w:rsidRPr="00DE2BC7">
        <w:rPr>
          <w:spacing w:val="-5"/>
          <w:lang w:val="fi-FI"/>
        </w:rPr>
        <w:t xml:space="preserve"> </w:t>
      </w:r>
      <w:r w:rsidR="00D64A40" w:rsidRPr="00DE2BC7">
        <w:rPr>
          <w:spacing w:val="-4"/>
          <w:lang w:val="fi-FI"/>
        </w:rPr>
        <w:t xml:space="preserve">me. </w:t>
      </w:r>
      <w:r w:rsidR="0057395D" w:rsidRPr="00DE2BC7">
        <w:rPr>
          <w:spacing w:val="-5"/>
          <w:lang w:val="fi-FI"/>
        </w:rPr>
        <w:t xml:space="preserve"> </w:t>
      </w:r>
      <w:r w:rsidR="00D64A40" w:rsidRPr="00DE2BC7">
        <w:rPr>
          <w:spacing w:val="-5"/>
          <w:w w:val="95"/>
          <w:lang w:val="fi-FI"/>
        </w:rPr>
        <w:t>Kaikilla työntekijöillämme on lähihoita-jakoulutus tai muu asianmukainen koulutus</w:t>
      </w:r>
      <w:r w:rsidR="0012051B" w:rsidRPr="00DE2BC7">
        <w:rPr>
          <w:spacing w:val="-5"/>
          <w:w w:val="95"/>
          <w:lang w:val="fi-FI"/>
        </w:rPr>
        <w:t xml:space="preserve"> </w:t>
      </w:r>
    </w:p>
    <w:p w14:paraId="6C33BE02" w14:textId="1968FA6C" w:rsidR="005202CE" w:rsidRPr="00DE2BC7" w:rsidRDefault="0012051B">
      <w:pPr>
        <w:pStyle w:val="Leipteksti"/>
        <w:spacing w:line="266" w:lineRule="auto"/>
        <w:ind w:left="113" w:right="571"/>
        <w:rPr>
          <w:lang w:val="fi-FI"/>
        </w:rPr>
      </w:pPr>
      <w:r w:rsidRPr="00DE2BC7">
        <w:rPr>
          <w:spacing w:val="-5"/>
          <w:w w:val="95"/>
          <w:lang w:val="fi-FI"/>
        </w:rPr>
        <w:t>sekä kokemusta alan tehtävistä.</w:t>
      </w:r>
      <w:r w:rsidR="0057395D" w:rsidRPr="00DE2BC7">
        <w:rPr>
          <w:spacing w:val="-5"/>
          <w:w w:val="95"/>
          <w:lang w:val="fi-FI"/>
        </w:rPr>
        <w:t xml:space="preserve"> </w:t>
      </w:r>
      <w:r w:rsidRPr="00DE2BC7">
        <w:rPr>
          <w:spacing w:val="-5"/>
          <w:lang w:val="fi-FI"/>
        </w:rPr>
        <w:t>Arvostamme henkilökunnan henkilökohtaisia ominaisuuksia</w:t>
      </w:r>
      <w:r w:rsidR="00DD2394" w:rsidRPr="00DE2BC7">
        <w:rPr>
          <w:spacing w:val="-5"/>
          <w:lang w:val="fi-FI"/>
        </w:rPr>
        <w:t xml:space="preserve"> ja pyrimme</w:t>
      </w:r>
      <w:r w:rsidR="00F84893" w:rsidRPr="00DE2BC7">
        <w:rPr>
          <w:spacing w:val="-5"/>
          <w:lang w:val="fi-FI"/>
        </w:rPr>
        <w:t xml:space="preserve"> hankkimaan henkilökuntaa, joka vaihtelee iältäään, kielitaidoiltaan, kulttuuriselta osaamiseltaan, sukupuoleltaan ja kokemuks</w:t>
      </w:r>
      <w:r w:rsidR="00710A9B" w:rsidRPr="00DE2BC7">
        <w:rPr>
          <w:spacing w:val="-5"/>
          <w:lang w:val="fi-FI"/>
        </w:rPr>
        <w:t>i</w:t>
      </w:r>
      <w:r w:rsidR="00F84893" w:rsidRPr="00DE2BC7">
        <w:rPr>
          <w:spacing w:val="-5"/>
          <w:lang w:val="fi-FI"/>
        </w:rPr>
        <w:t>ltaan</w:t>
      </w:r>
      <w:r w:rsidR="00710A9B" w:rsidRPr="00DE2BC7">
        <w:rPr>
          <w:spacing w:val="-5"/>
          <w:lang w:val="fi-FI"/>
        </w:rPr>
        <w:t>.</w:t>
      </w:r>
    </w:p>
    <w:p w14:paraId="180D4D3D" w14:textId="77777777" w:rsidR="005202CE" w:rsidRPr="00DE2BC7" w:rsidRDefault="005202CE">
      <w:pPr>
        <w:pStyle w:val="Leipteksti"/>
        <w:spacing w:before="8"/>
        <w:rPr>
          <w:lang w:val="fi-FI"/>
        </w:rPr>
      </w:pPr>
    </w:p>
    <w:p w14:paraId="5158D009" w14:textId="2A45262A" w:rsidR="005202CE" w:rsidRPr="00DE2BC7" w:rsidRDefault="00B54838">
      <w:pPr>
        <w:pStyle w:val="Otsikko1"/>
        <w:rPr>
          <w:lang w:val="fi-FI"/>
        </w:rPr>
      </w:pPr>
      <w:r w:rsidRPr="00DE2BC7">
        <w:rPr>
          <w:spacing w:val="-5"/>
          <w:lang w:val="fi-FI"/>
        </w:rPr>
        <w:t>Työtavat ja tavoitteet</w:t>
      </w:r>
    </w:p>
    <w:p w14:paraId="5731CFEC" w14:textId="0D335FB2" w:rsidR="005202CE" w:rsidRPr="00DE2BC7" w:rsidRDefault="00010B0D">
      <w:pPr>
        <w:pStyle w:val="Leipteksti"/>
        <w:spacing w:before="30" w:line="266" w:lineRule="auto"/>
        <w:ind w:left="713" w:right="906"/>
        <w:rPr>
          <w:lang w:val="fi-FI"/>
        </w:rPr>
      </w:pPr>
      <w:r w:rsidRPr="00DE2BC7">
        <w:rPr>
          <w:lang w:val="fi-FI"/>
        </w:rPr>
        <w:pict w14:anchorId="674D27F1">
          <v:group id="_x0000_s1027" style="position:absolute;left:0;text-align:left;margin-left:309.7pt;margin-top:2.8pt;width:22.25pt;height:34.6pt;z-index:251661312;mso-position-horizontal-relative:page" coordorigin="6194,56" coordsize="445,692">
            <v:shape id="_x0000_s1029" style="position:absolute;left:6193;top:55;width:445;height:692" coordorigin="6194,56" coordsize="445,692" o:spt="100" adj="0,,0" path="m6434,684r-53,l6386,686r3,2l6453,740r6,4l6466,747r18,l6497,739r,-28l6468,711r-34,-27xm6365,57r-18,l6334,64r-7,11l6309,101r-3,5l6296,113r-7,2l6258,123r-12,5l6237,137r-6,12l6229,161r2,30l6231,199r-4,12l6202,239r-6,12l6194,263r2,13l6202,287r21,25l6227,317r4,11l6231,336r-2,30l6231,379r6,11l6246,399r12,6l6289,413r3,1l6299,418r-45,283l6252,713r4,7l6260,724r4,5l6271,732r12,l6288,731r6,-4l6349,697r-63,l6326,450r181,l6507,449r31,l6536,440r-180,l6353,439r-20,-28l6326,402r-9,-8l6306,388r-10,-4l6264,376r-3,-1l6258,371r1,-3l6260,336r-1,-11l6256,313r-4,-11l6246,293r-21,-25l6223,266r,-5l6225,259r21,-25l6252,224r5,-10l6259,202r1,-11l6259,161r,-4l6261,153r3,-2l6296,143r10,-4l6317,133r9,-8l6333,117r20,-29l6355,87r159,l6505,72r-94,l6407,72r-3,-2l6373,59r-4,-1l6365,57xm6504,455r-82,l6427,455r3,2l6460,468r4,1l6468,470r4,l6468,711r29,l6498,654r87,l6583,647r,-2l6552,645r-35,-17l6512,626r-6,-2l6499,624r3,-167l6504,455xm6389,655r-21,l6360,657r-7,3l6286,697r63,l6368,686r2,-1l6373,684r61,l6409,665r-9,-7l6389,655xm6585,654r-85,l6559,682r13,-2l6579,671r4,-4l6586,659r-1,-5xm6538,449r-31,l6552,645r31,l6538,449xm6507,450r-181,l6328,453r7,10l6348,470r17,l6370,469r5,-1l6405,457r3,-2l6413,455r91,l6505,453r2,-3xm6424,425r-17,l6398,426r-6,2l6361,439r-1,l6360,440r110,l6469,439r-30,-11l6432,426r-8,-1xm6514,87r-40,l6478,88r1,2l6497,117r8,8l6514,133r11,6l6535,143r31,8l6569,152r4,4l6572,159r-1,32l6571,202r3,12l6579,225r6,9l6606,259r2,2l6608,266r-2,2l6585,293r-6,10l6574,314r-3,11l6571,336r1,30l6572,370r-3,5l6566,376r-31,8l6525,388r-11,7l6505,402r-8,9l6479,437r-1,2l6475,440r61,l6531,418r3,-3l6539,413r2,l6573,404r12,-5l6594,390r6,-12l6601,366r,-38l6605,317r4,-5l6630,287r6,-11l6638,263r-2,-12l6630,239r-21,-24l6605,210r-4,-11l6601,191r2,-30l6603,159r-2,-12l6595,136r-9,-9l6574,121r-31,-8l6536,112r-10,-7l6523,99r-9,-12xm6471,87r-111,l6361,88r31,11l6398,101r9,1l6424,102r8,-1l6439,99r30,-11l6470,88r1,-1xm6485,56r-18,l6462,57r-4,1l6428,71r-3,1l6505,72r-7,-9l6485,5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286;top:138;width:260;height:252">
              <v:imagedata r:id="rId5" o:title=""/>
            </v:shape>
            <w10:wrap anchorx="page"/>
          </v:group>
        </w:pict>
      </w:r>
      <w:r w:rsidR="00B54838" w:rsidRPr="00DE2BC7">
        <w:rPr>
          <w:lang w:val="fi-FI"/>
        </w:rPr>
        <w:t>Tavoitteenamme on luoda turvalli</w:t>
      </w:r>
      <w:r w:rsidR="00290896" w:rsidRPr="00DE2BC7">
        <w:rPr>
          <w:lang w:val="fi-FI"/>
        </w:rPr>
        <w:t>-</w:t>
      </w:r>
      <w:r w:rsidR="0057395D" w:rsidRPr="00DE2BC7">
        <w:rPr>
          <w:spacing w:val="-5"/>
          <w:lang w:val="fi-FI"/>
        </w:rPr>
        <w:t xml:space="preserve"> </w:t>
      </w:r>
      <w:r w:rsidR="00290896" w:rsidRPr="00DE2BC7">
        <w:rPr>
          <w:spacing w:val="-5"/>
          <w:w w:val="95"/>
          <w:lang w:val="fi-FI"/>
        </w:rPr>
        <w:t xml:space="preserve">suutta, tukea ja </w:t>
      </w:r>
      <w:r w:rsidR="000248CD" w:rsidRPr="00DE2BC7">
        <w:rPr>
          <w:spacing w:val="-5"/>
          <w:w w:val="95"/>
          <w:lang w:val="fi-FI"/>
        </w:rPr>
        <w:t>jatkuvuutta</w:t>
      </w:r>
      <w:r w:rsidR="00290896" w:rsidRPr="00DE2BC7">
        <w:rPr>
          <w:spacing w:val="-5"/>
          <w:w w:val="95"/>
          <w:lang w:val="fi-FI"/>
        </w:rPr>
        <w:t xml:space="preserve"> arkipäivääsi</w:t>
      </w:r>
      <w:r w:rsidR="0057395D" w:rsidRPr="00DE2BC7">
        <w:rPr>
          <w:spacing w:val="-5"/>
          <w:w w:val="95"/>
          <w:lang w:val="fi-FI"/>
        </w:rPr>
        <w:t xml:space="preserve"> </w:t>
      </w:r>
      <w:r w:rsidR="00290896" w:rsidRPr="00DE2BC7">
        <w:rPr>
          <w:spacing w:val="-4"/>
          <w:w w:val="95"/>
          <w:lang w:val="fi-FI"/>
        </w:rPr>
        <w:t>itsenäisen ja mielekkään elämän viettä-</w:t>
      </w:r>
    </w:p>
    <w:p w14:paraId="4FDF2529" w14:textId="171FD8DE" w:rsidR="005202CE" w:rsidRPr="00DE2BC7" w:rsidRDefault="00290896" w:rsidP="004B02E2">
      <w:pPr>
        <w:pStyle w:val="Leipteksti"/>
        <w:spacing w:line="266" w:lineRule="auto"/>
        <w:ind w:left="113" w:right="906"/>
        <w:rPr>
          <w:lang w:val="fi-FI"/>
        </w:rPr>
      </w:pPr>
      <w:r w:rsidRPr="00DE2BC7">
        <w:rPr>
          <w:spacing w:val="-5"/>
          <w:lang w:val="fi-FI"/>
        </w:rPr>
        <w:t>miseksi kotonasi.</w:t>
      </w:r>
      <w:r w:rsidR="0057395D" w:rsidRPr="00DE2BC7">
        <w:rPr>
          <w:spacing w:val="-6"/>
          <w:lang w:val="fi-FI"/>
        </w:rPr>
        <w:t xml:space="preserve"> </w:t>
      </w:r>
      <w:r w:rsidR="004B02E2" w:rsidRPr="00DE2BC7">
        <w:rPr>
          <w:spacing w:val="-5"/>
          <w:lang w:val="fi-FI"/>
        </w:rPr>
        <w:t>Kotipalvelu muotoillaan tar</w:t>
      </w:r>
      <w:r w:rsidR="00B17721" w:rsidRPr="00DE2BC7">
        <w:rPr>
          <w:spacing w:val="-5"/>
          <w:lang w:val="fi-FI"/>
        </w:rPr>
        <w:t>-</w:t>
      </w:r>
      <w:r w:rsidR="004B02E2" w:rsidRPr="00DE2BC7">
        <w:rPr>
          <w:spacing w:val="-5"/>
          <w:lang w:val="fi-FI"/>
        </w:rPr>
        <w:t>peittesi ja toivomustesi mukaisesti</w:t>
      </w:r>
      <w:r w:rsidR="0057395D" w:rsidRPr="00DE2BC7">
        <w:rPr>
          <w:spacing w:val="-4"/>
          <w:w w:val="95"/>
          <w:lang w:val="fi-FI"/>
        </w:rPr>
        <w:t>.</w:t>
      </w:r>
      <w:r w:rsidR="0057395D" w:rsidRPr="00DE2BC7">
        <w:rPr>
          <w:spacing w:val="-32"/>
          <w:w w:val="95"/>
          <w:lang w:val="fi-FI"/>
        </w:rPr>
        <w:t xml:space="preserve"> </w:t>
      </w:r>
      <w:r w:rsidR="00113E69" w:rsidRPr="00DE2BC7">
        <w:rPr>
          <w:spacing w:val="-3"/>
          <w:w w:val="95"/>
          <w:lang w:val="fi-FI"/>
        </w:rPr>
        <w:t xml:space="preserve">Vaalimme </w:t>
      </w:r>
      <w:r w:rsidR="005B1CE2" w:rsidRPr="00DE2BC7">
        <w:rPr>
          <w:spacing w:val="-3"/>
          <w:w w:val="95"/>
          <w:lang w:val="fi-FI"/>
        </w:rPr>
        <w:t>henkilökohtaista koskemattomuuttasi sekä elä</w:t>
      </w:r>
      <w:r w:rsidR="00B17721" w:rsidRPr="00DE2BC7">
        <w:rPr>
          <w:spacing w:val="-3"/>
          <w:w w:val="95"/>
          <w:lang w:val="fi-FI"/>
        </w:rPr>
        <w:t>-</w:t>
      </w:r>
      <w:r w:rsidR="005B1CE2" w:rsidRPr="00DE2BC7">
        <w:rPr>
          <w:spacing w:val="-3"/>
          <w:w w:val="95"/>
          <w:lang w:val="fi-FI"/>
        </w:rPr>
        <w:t xml:space="preserve">mäntapaasi, kulttuuriasi ja </w:t>
      </w:r>
      <w:r w:rsidR="009756A6" w:rsidRPr="00DE2BC7">
        <w:rPr>
          <w:spacing w:val="-3"/>
          <w:w w:val="95"/>
          <w:lang w:val="fi-FI"/>
        </w:rPr>
        <w:t>uskonnollista vakau</w:t>
      </w:r>
      <w:r w:rsidR="00B17721" w:rsidRPr="00DE2BC7">
        <w:rPr>
          <w:spacing w:val="-3"/>
          <w:w w:val="95"/>
          <w:lang w:val="fi-FI"/>
        </w:rPr>
        <w:t>-</w:t>
      </w:r>
      <w:r w:rsidR="009756A6" w:rsidRPr="00DE2BC7">
        <w:rPr>
          <w:spacing w:val="-3"/>
          <w:w w:val="95"/>
          <w:lang w:val="fi-FI"/>
        </w:rPr>
        <w:t>mustasi</w:t>
      </w:r>
      <w:r w:rsidR="002E5ED5" w:rsidRPr="00DE2BC7">
        <w:rPr>
          <w:spacing w:val="-3"/>
          <w:w w:val="95"/>
          <w:lang w:val="fi-FI"/>
        </w:rPr>
        <w:t>. Henkilökuntamme on osaavaa, sopeu</w:t>
      </w:r>
      <w:r w:rsidR="00B17721" w:rsidRPr="00DE2BC7">
        <w:rPr>
          <w:spacing w:val="-3"/>
          <w:w w:val="95"/>
          <w:lang w:val="fi-FI"/>
        </w:rPr>
        <w:t>-</w:t>
      </w:r>
      <w:r w:rsidR="002E5ED5" w:rsidRPr="00DE2BC7">
        <w:rPr>
          <w:spacing w:val="-3"/>
          <w:w w:val="95"/>
          <w:lang w:val="fi-FI"/>
        </w:rPr>
        <w:t>tuvaista</w:t>
      </w:r>
      <w:r w:rsidR="00E4452E" w:rsidRPr="00DE2BC7">
        <w:rPr>
          <w:spacing w:val="-3"/>
          <w:w w:val="95"/>
          <w:lang w:val="fi-FI"/>
        </w:rPr>
        <w:t xml:space="preserve">, empaattista, ja </w:t>
      </w:r>
      <w:r w:rsidR="00710A9B" w:rsidRPr="00DE2BC7">
        <w:rPr>
          <w:spacing w:val="-3"/>
          <w:w w:val="95"/>
          <w:lang w:val="fi-FI"/>
        </w:rPr>
        <w:t>se suhtautuu</w:t>
      </w:r>
      <w:r w:rsidR="00E4452E" w:rsidRPr="00DE2BC7">
        <w:rPr>
          <w:spacing w:val="-3"/>
          <w:w w:val="95"/>
          <w:lang w:val="fi-FI"/>
        </w:rPr>
        <w:t xml:space="preserve"> kun</w:t>
      </w:r>
      <w:r w:rsidR="00710A9B" w:rsidRPr="00DE2BC7">
        <w:rPr>
          <w:spacing w:val="-3"/>
          <w:w w:val="95"/>
          <w:lang w:val="fi-FI"/>
        </w:rPr>
        <w:t>nioit</w:t>
      </w:r>
      <w:r w:rsidR="00B17721" w:rsidRPr="00DE2BC7">
        <w:rPr>
          <w:spacing w:val="-3"/>
          <w:w w:val="95"/>
          <w:lang w:val="fi-FI"/>
        </w:rPr>
        <w:t>-</w:t>
      </w:r>
      <w:r w:rsidR="00E4452E" w:rsidRPr="00DE2BC7">
        <w:rPr>
          <w:spacing w:val="-3"/>
          <w:w w:val="95"/>
          <w:lang w:val="fi-FI"/>
        </w:rPr>
        <w:t>tavasti sinuun. Sinulle tarjotaan mah</w:t>
      </w:r>
      <w:r w:rsidR="00B17721" w:rsidRPr="00DE2BC7">
        <w:rPr>
          <w:spacing w:val="-3"/>
          <w:w w:val="95"/>
          <w:lang w:val="fi-FI"/>
        </w:rPr>
        <w:t>dolli</w:t>
      </w:r>
      <w:r w:rsidR="00E4452E" w:rsidRPr="00DE2BC7">
        <w:rPr>
          <w:spacing w:val="-3"/>
          <w:w w:val="95"/>
          <w:lang w:val="fi-FI"/>
        </w:rPr>
        <w:t>suus tavata äidinkieltäsi puhuvaa henkilö</w:t>
      </w:r>
      <w:r w:rsidR="005147C7" w:rsidRPr="00DE2BC7">
        <w:rPr>
          <w:spacing w:val="-3"/>
          <w:w w:val="95"/>
          <w:lang w:val="fi-FI"/>
        </w:rPr>
        <w:t xml:space="preserve">kuntaa. </w:t>
      </w:r>
      <w:r w:rsidR="00FA4200" w:rsidRPr="00DE2BC7">
        <w:rPr>
          <w:spacing w:val="-3"/>
          <w:w w:val="95"/>
          <w:lang w:val="fi-FI"/>
        </w:rPr>
        <w:t xml:space="preserve">Saat </w:t>
      </w:r>
      <w:r w:rsidR="00AB2535" w:rsidRPr="00DE2BC7">
        <w:rPr>
          <w:spacing w:val="-3"/>
          <w:w w:val="95"/>
          <w:lang w:val="fi-FI"/>
        </w:rPr>
        <w:t xml:space="preserve">myös </w:t>
      </w:r>
      <w:r w:rsidR="00FA4200" w:rsidRPr="00DE2BC7">
        <w:rPr>
          <w:spacing w:val="-3"/>
          <w:w w:val="95"/>
          <w:lang w:val="fi-FI"/>
        </w:rPr>
        <w:t>käyttöösi oman yhteyshenkilön</w:t>
      </w:r>
      <w:r w:rsidR="00B00A76" w:rsidRPr="00DE2BC7">
        <w:rPr>
          <w:spacing w:val="-3"/>
          <w:w w:val="95"/>
          <w:lang w:val="fi-FI"/>
        </w:rPr>
        <w:t>, jonka puoleen sinä ja omaisesi voitte aina kääntyä</w:t>
      </w:r>
      <w:r w:rsidR="005147C7" w:rsidRPr="00DE2BC7">
        <w:rPr>
          <w:spacing w:val="-3"/>
          <w:w w:val="95"/>
          <w:lang w:val="fi-FI"/>
        </w:rPr>
        <w:t>.</w:t>
      </w:r>
    </w:p>
    <w:p w14:paraId="3EA17DD2" w14:textId="77777777" w:rsidR="005202CE" w:rsidRPr="00DE2BC7" w:rsidRDefault="005202CE">
      <w:pPr>
        <w:pStyle w:val="Leipteksti"/>
        <w:spacing w:before="5"/>
        <w:rPr>
          <w:sz w:val="22"/>
          <w:lang w:val="fi-FI"/>
        </w:rPr>
      </w:pPr>
    </w:p>
    <w:p w14:paraId="5464B8A8" w14:textId="5ADF9C36" w:rsidR="005202CE" w:rsidRPr="00DE2BC7" w:rsidRDefault="00B00A76">
      <w:pPr>
        <w:pStyle w:val="Otsikko1"/>
        <w:spacing w:before="1"/>
        <w:rPr>
          <w:lang w:val="fi-FI"/>
        </w:rPr>
      </w:pPr>
      <w:r w:rsidRPr="00DE2BC7">
        <w:rPr>
          <w:lang w:val="fi-FI"/>
        </w:rPr>
        <w:t>Yhteystiedot</w:t>
      </w:r>
    </w:p>
    <w:p w14:paraId="64FC485E" w14:textId="08E74B69" w:rsidR="00EC1A4D" w:rsidRPr="00DE2BC7" w:rsidRDefault="00B00A76" w:rsidP="00D42A88">
      <w:pPr>
        <w:pStyle w:val="Leipteksti"/>
        <w:spacing w:before="29" w:line="266" w:lineRule="auto"/>
        <w:ind w:left="113" w:right="433"/>
        <w:rPr>
          <w:spacing w:val="-6"/>
          <w:w w:val="95"/>
          <w:lang w:val="fi-FI"/>
        </w:rPr>
      </w:pPr>
      <w:r w:rsidRPr="00DE2BC7">
        <w:rPr>
          <w:spacing w:val="-5"/>
          <w:w w:val="95"/>
          <w:lang w:val="fi-FI"/>
        </w:rPr>
        <w:t>Verkkosivusto</w:t>
      </w:r>
      <w:r w:rsidR="0057395D" w:rsidRPr="00DE2BC7">
        <w:rPr>
          <w:spacing w:val="-5"/>
          <w:w w:val="95"/>
          <w:lang w:val="fi-FI"/>
        </w:rPr>
        <w:t>:</w:t>
      </w:r>
      <w:r w:rsidR="008800DB" w:rsidRPr="00DE2BC7">
        <w:rPr>
          <w:spacing w:val="-5"/>
          <w:w w:val="95"/>
          <w:lang w:val="fi-FI"/>
        </w:rPr>
        <w:t xml:space="preserve"> </w:t>
      </w:r>
      <w:hyperlink r:id="rId6">
        <w:r w:rsidR="0057395D" w:rsidRPr="00DE2BC7">
          <w:rPr>
            <w:spacing w:val="-6"/>
            <w:w w:val="95"/>
            <w:lang w:val="fi-FI"/>
          </w:rPr>
          <w:t>www.nyckelnhemtjanst.se</w:t>
        </w:r>
      </w:hyperlink>
      <w:r w:rsidR="0057395D" w:rsidRPr="00DE2BC7">
        <w:rPr>
          <w:spacing w:val="-6"/>
          <w:w w:val="95"/>
          <w:lang w:val="fi-FI"/>
        </w:rPr>
        <w:t xml:space="preserve"> </w:t>
      </w:r>
    </w:p>
    <w:p w14:paraId="370CD6EE" w14:textId="5BEB0114" w:rsidR="005202CE" w:rsidRPr="00DE2BC7" w:rsidRDefault="00D42A88" w:rsidP="00EC1A4D">
      <w:pPr>
        <w:pStyle w:val="Leipteksti"/>
        <w:tabs>
          <w:tab w:val="left" w:pos="4536"/>
          <w:tab w:val="left" w:pos="4678"/>
        </w:tabs>
        <w:spacing w:before="29" w:line="266" w:lineRule="auto"/>
        <w:ind w:left="113" w:right="575"/>
        <w:rPr>
          <w:lang w:val="fi-FI"/>
        </w:rPr>
      </w:pPr>
      <w:r w:rsidRPr="00DE2BC7">
        <w:rPr>
          <w:spacing w:val="-7"/>
          <w:lang w:val="fi-FI"/>
        </w:rPr>
        <w:t>Puhelin</w:t>
      </w:r>
      <w:r w:rsidR="0057395D" w:rsidRPr="00DE2BC7">
        <w:rPr>
          <w:spacing w:val="-7"/>
          <w:lang w:val="fi-FI"/>
        </w:rPr>
        <w:t xml:space="preserve">: </w:t>
      </w:r>
      <w:r w:rsidR="0057395D" w:rsidRPr="00DE2BC7">
        <w:rPr>
          <w:spacing w:val="-5"/>
          <w:lang w:val="fi-FI"/>
        </w:rPr>
        <w:t xml:space="preserve">010­200 </w:t>
      </w:r>
      <w:r w:rsidR="0057395D" w:rsidRPr="00DE2BC7">
        <w:rPr>
          <w:spacing w:val="-3"/>
          <w:lang w:val="fi-FI"/>
        </w:rPr>
        <w:t xml:space="preserve">79 </w:t>
      </w:r>
      <w:r w:rsidR="0057395D" w:rsidRPr="00DE2BC7">
        <w:rPr>
          <w:spacing w:val="-5"/>
          <w:lang w:val="fi-FI"/>
        </w:rPr>
        <w:t>77</w:t>
      </w:r>
    </w:p>
    <w:p w14:paraId="029E3065" w14:textId="38B6F5D8" w:rsidR="005202CE" w:rsidRPr="00DE2BC7" w:rsidRDefault="00D42A88">
      <w:pPr>
        <w:pStyle w:val="Leipteksti"/>
        <w:spacing w:line="243" w:lineRule="exact"/>
        <w:ind w:left="113"/>
        <w:rPr>
          <w:lang w:val="fi-FI"/>
        </w:rPr>
      </w:pPr>
      <w:r w:rsidRPr="00DE2BC7">
        <w:rPr>
          <w:lang w:val="fi-FI"/>
        </w:rPr>
        <w:t>Sähköposti</w:t>
      </w:r>
      <w:r w:rsidR="0057395D" w:rsidRPr="00DE2BC7">
        <w:rPr>
          <w:lang w:val="fi-FI"/>
        </w:rPr>
        <w:t xml:space="preserve">: </w:t>
      </w:r>
      <w:hyperlink r:id="rId7">
        <w:r w:rsidR="0057395D" w:rsidRPr="00DE2BC7">
          <w:rPr>
            <w:lang w:val="fi-FI"/>
          </w:rPr>
          <w:t>info@nyckelnhemtjanst.se</w:t>
        </w:r>
      </w:hyperlink>
    </w:p>
    <w:p w14:paraId="09B3548F" w14:textId="77777777" w:rsidR="005202CE" w:rsidRPr="00DE2BC7" w:rsidRDefault="005202CE">
      <w:pPr>
        <w:spacing w:line="243" w:lineRule="exact"/>
        <w:rPr>
          <w:lang w:val="fi-FI"/>
        </w:rPr>
        <w:sectPr w:rsidR="005202CE" w:rsidRPr="00DE2BC7">
          <w:type w:val="continuous"/>
          <w:pgSz w:w="11910" w:h="16840"/>
          <w:pgMar w:top="0" w:right="620" w:bottom="280" w:left="1020" w:header="708" w:footer="708" w:gutter="0"/>
          <w:cols w:num="2" w:space="708" w:equalWidth="0">
            <w:col w:w="4525" w:space="492"/>
            <w:col w:w="5253"/>
          </w:cols>
        </w:sectPr>
      </w:pPr>
    </w:p>
    <w:p w14:paraId="3FBF9877" w14:textId="77777777" w:rsidR="005202CE" w:rsidRPr="00DE2BC7" w:rsidRDefault="00010B0D">
      <w:pPr>
        <w:pStyle w:val="Leipteksti"/>
        <w:rPr>
          <w:sz w:val="27"/>
          <w:lang w:val="fi-FI"/>
        </w:rPr>
      </w:pPr>
      <w:r w:rsidRPr="00DE2BC7">
        <w:rPr>
          <w:lang w:val="fi-FI"/>
        </w:rPr>
        <w:pict w14:anchorId="1602337A">
          <v:line id="_x0000_s1026" style="position:absolute;z-index:251658240;mso-position-horizontal-relative:page;mso-position-vertical-relative:page" from="54.15pt,90.9pt" to="333.35pt,56.65pt" strokecolor="#e50043" strokeweight="14.01164mm">
            <w10:wrap anchorx="page" anchory="page"/>
          </v:line>
        </w:pict>
      </w:r>
    </w:p>
    <w:p w14:paraId="3448E5A3" w14:textId="77777777" w:rsidR="005202CE" w:rsidRPr="00DE2BC7" w:rsidRDefault="0057395D">
      <w:pPr>
        <w:pStyle w:val="Leipteksti"/>
        <w:ind w:left="5131"/>
        <w:rPr>
          <w:sz w:val="20"/>
          <w:lang w:val="fi-FI"/>
        </w:rPr>
      </w:pPr>
      <w:r w:rsidRPr="00DE2BC7">
        <w:rPr>
          <w:noProof/>
          <w:sz w:val="20"/>
          <w:lang w:val="fi-FI"/>
        </w:rPr>
        <w:drawing>
          <wp:inline distT="0" distB="0" distL="0" distR="0" wp14:anchorId="6D7D8A83" wp14:editId="0437B077">
            <wp:extent cx="1790912" cy="67484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912" cy="67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AAB48" w14:textId="77777777" w:rsidR="005202CE" w:rsidRPr="00DE2BC7" w:rsidRDefault="005202CE">
      <w:pPr>
        <w:pStyle w:val="Leipteksti"/>
        <w:rPr>
          <w:sz w:val="24"/>
          <w:lang w:val="fi-FI"/>
        </w:rPr>
      </w:pPr>
    </w:p>
    <w:p w14:paraId="7719AAB7" w14:textId="3FB6A19B" w:rsidR="005202CE" w:rsidRPr="00DE2BC7" w:rsidRDefault="005147C7">
      <w:pPr>
        <w:spacing w:before="91" w:line="264" w:lineRule="auto"/>
        <w:ind w:left="113" w:right="3433"/>
        <w:rPr>
          <w:sz w:val="21"/>
          <w:lang w:val="fi-FI"/>
        </w:rPr>
      </w:pPr>
      <w:r w:rsidRPr="00DE2BC7">
        <w:rPr>
          <w:rFonts w:ascii="Tahoma" w:hAnsi="Tahoma"/>
          <w:b/>
          <w:spacing w:val="-9"/>
          <w:sz w:val="21"/>
          <w:lang w:val="fi-FI"/>
        </w:rPr>
        <w:t>Kuka auttaa sinua arkipäivässäsi</w:t>
      </w:r>
      <w:r w:rsidRPr="00DE2BC7">
        <w:rPr>
          <w:rFonts w:ascii="Tahoma" w:hAnsi="Tahoma"/>
          <w:b/>
          <w:spacing w:val="-5"/>
          <w:sz w:val="21"/>
          <w:lang w:val="fi-FI"/>
        </w:rPr>
        <w:t xml:space="preserve">? </w:t>
      </w:r>
      <w:r w:rsidRPr="00DE2BC7">
        <w:rPr>
          <w:spacing w:val="-4"/>
          <w:sz w:val="21"/>
          <w:lang w:val="fi-FI"/>
        </w:rPr>
        <w:t>Lisätietoja on sivustolla</w:t>
      </w:r>
      <w:r w:rsidRPr="00DE2BC7">
        <w:rPr>
          <w:spacing w:val="-3"/>
          <w:sz w:val="21"/>
          <w:lang w:val="fi-FI"/>
        </w:rPr>
        <w:t xml:space="preserve"> </w:t>
      </w:r>
      <w:r w:rsidRPr="00DE2BC7">
        <w:rPr>
          <w:rFonts w:ascii="Calibri" w:hAnsi="Calibri"/>
          <w:b/>
          <w:spacing w:val="-5"/>
          <w:sz w:val="21"/>
          <w:lang w:val="fi-FI"/>
        </w:rPr>
        <w:t>botkyrka.se/valmöjlighet</w:t>
      </w:r>
      <w:r w:rsidRPr="00DE2BC7">
        <w:rPr>
          <w:spacing w:val="-5"/>
          <w:sz w:val="21"/>
          <w:lang w:val="fi-FI"/>
        </w:rPr>
        <w:t xml:space="preserve"> </w:t>
      </w:r>
      <w:r w:rsidRPr="00DE2BC7">
        <w:rPr>
          <w:spacing w:val="-4"/>
          <w:sz w:val="21"/>
          <w:lang w:val="fi-FI"/>
        </w:rPr>
        <w:t xml:space="preserve">tai soita </w:t>
      </w:r>
      <w:r w:rsidRPr="00DE2BC7">
        <w:rPr>
          <w:spacing w:val="-5"/>
          <w:sz w:val="21"/>
          <w:lang w:val="fi-FI"/>
        </w:rPr>
        <w:t xml:space="preserve">070-239 </w:t>
      </w:r>
      <w:r w:rsidRPr="00DE2BC7">
        <w:rPr>
          <w:spacing w:val="-3"/>
          <w:sz w:val="21"/>
          <w:lang w:val="fi-FI"/>
        </w:rPr>
        <w:t xml:space="preserve">02 81 </w:t>
      </w:r>
      <w:r w:rsidRPr="00DE2BC7">
        <w:rPr>
          <w:spacing w:val="-4"/>
          <w:sz w:val="21"/>
          <w:lang w:val="fi-FI"/>
        </w:rPr>
        <w:t xml:space="preserve">tai lähetä sähköpostiviesti osoitteeseen: </w:t>
      </w:r>
      <w:hyperlink r:id="rId9">
        <w:r w:rsidRPr="00DE2BC7">
          <w:rPr>
            <w:spacing w:val="-5"/>
            <w:sz w:val="21"/>
            <w:lang w:val="fi-FI"/>
          </w:rPr>
          <w:t>hemtjanst.valmojlighet@botkyrka.se</w:t>
        </w:r>
      </w:hyperlink>
    </w:p>
    <w:sectPr w:rsidR="005202CE" w:rsidRPr="00DE2BC7">
      <w:type w:val="continuous"/>
      <w:pgSz w:w="11910" w:h="16840"/>
      <w:pgMar w:top="0" w:right="6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2CE"/>
    <w:rsid w:val="00010B0D"/>
    <w:rsid w:val="000248CD"/>
    <w:rsid w:val="00113E69"/>
    <w:rsid w:val="0012051B"/>
    <w:rsid w:val="00141CED"/>
    <w:rsid w:val="00290896"/>
    <w:rsid w:val="002A3199"/>
    <w:rsid w:val="002E5ED5"/>
    <w:rsid w:val="00312ACE"/>
    <w:rsid w:val="003A680F"/>
    <w:rsid w:val="003C4719"/>
    <w:rsid w:val="00431097"/>
    <w:rsid w:val="004B02E2"/>
    <w:rsid w:val="005147C7"/>
    <w:rsid w:val="005202CE"/>
    <w:rsid w:val="00530631"/>
    <w:rsid w:val="0057395D"/>
    <w:rsid w:val="00597A9A"/>
    <w:rsid w:val="005B1CE2"/>
    <w:rsid w:val="005C1E8B"/>
    <w:rsid w:val="005E2D37"/>
    <w:rsid w:val="00683390"/>
    <w:rsid w:val="00710A9B"/>
    <w:rsid w:val="00790784"/>
    <w:rsid w:val="008800DB"/>
    <w:rsid w:val="008F639B"/>
    <w:rsid w:val="009756A6"/>
    <w:rsid w:val="00A17897"/>
    <w:rsid w:val="00AB2535"/>
    <w:rsid w:val="00AC003B"/>
    <w:rsid w:val="00B00A76"/>
    <w:rsid w:val="00B02883"/>
    <w:rsid w:val="00B17721"/>
    <w:rsid w:val="00B54838"/>
    <w:rsid w:val="00BE2D43"/>
    <w:rsid w:val="00BF3FF8"/>
    <w:rsid w:val="00C06AB4"/>
    <w:rsid w:val="00D42A88"/>
    <w:rsid w:val="00D64A40"/>
    <w:rsid w:val="00DC4341"/>
    <w:rsid w:val="00DD2394"/>
    <w:rsid w:val="00DE2BC7"/>
    <w:rsid w:val="00E4452E"/>
    <w:rsid w:val="00EC1A4D"/>
    <w:rsid w:val="00F06EAD"/>
    <w:rsid w:val="00F0739B"/>
    <w:rsid w:val="00F84893"/>
    <w:rsid w:val="00F965B9"/>
    <w:rsid w:val="00F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58CE05A"/>
  <w15:docId w15:val="{C6583CBE-FCC7-4408-BE3F-A91DAC9E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rebuchet MS" w:eastAsia="Trebuchet MS" w:hAnsi="Trebuchet MS" w:cs="Trebuchet MS"/>
      <w:lang w:val="sv-SE" w:eastAsia="sv-SE" w:bidi="sv-SE"/>
    </w:rPr>
  </w:style>
  <w:style w:type="paragraph" w:styleId="Otsikko1">
    <w:name w:val="heading 1"/>
    <w:basedOn w:val="Normaali"/>
    <w:uiPriority w:val="9"/>
    <w:qFormat/>
    <w:pPr>
      <w:ind w:left="113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1"/>
      <w:szCs w:val="21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info@nyckelnhemtjans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ckelnhemtjanst.s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hemtjanst.valmojlighet@botkyrk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Erkki Peltomaa</cp:lastModifiedBy>
  <cp:revision>6</cp:revision>
  <dcterms:created xsi:type="dcterms:W3CDTF">2020-07-09T13:16:00Z</dcterms:created>
  <dcterms:modified xsi:type="dcterms:W3CDTF">2020-07-12T09:41:00Z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2020-07-09T00:00:00Z</vt:filetime>
  </property>
</Properties>
</file>